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968F4" w14:textId="77777777" w:rsidR="007D1A31" w:rsidRPr="0051657A" w:rsidRDefault="007D1A31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Z A P I S N I K</w:t>
      </w:r>
    </w:p>
    <w:p w14:paraId="7A5C4270" w14:textId="77777777" w:rsidR="00B27D0F" w:rsidRPr="0051657A" w:rsidRDefault="00B27D0F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406DAECF" w14:textId="66804219" w:rsidR="0060565C" w:rsidRPr="0051657A" w:rsidRDefault="007063A7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7</w:t>
      </w:r>
      <w:r w:rsidR="008E1C7F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6</w:t>
      </w:r>
      <w:r w:rsidR="007D1A31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. sjednice Senata Sveučilišta u Splitu koja je održana dana </w:t>
      </w:r>
      <w:r w:rsidR="00713108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2</w:t>
      </w:r>
      <w:r w:rsidR="008E1C7F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4</w:t>
      </w:r>
      <w:r w:rsidR="007D1A31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. </w:t>
      </w:r>
      <w:r w:rsidR="008E1C7F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studenoga</w:t>
      </w:r>
      <w:r w:rsidR="00D82ED8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="00715CCF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2022</w:t>
      </w:r>
      <w:r w:rsidR="00BA6A97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. godine </w:t>
      </w:r>
    </w:p>
    <w:p w14:paraId="4AD8193C" w14:textId="50A2747E" w:rsidR="00A74BAB" w:rsidRPr="0051657A" w:rsidRDefault="00BA6A97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s </w:t>
      </w:r>
      <w:r w:rsidR="00C41B2A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početkom u 1</w:t>
      </w:r>
      <w:r w:rsidR="008E1C7F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1</w:t>
      </w:r>
      <w:r w:rsidR="00E12093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,00 sati </w:t>
      </w:r>
      <w:r w:rsidR="001E4B50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u </w:t>
      </w:r>
      <w:r w:rsidR="007F6C22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Vijećnici Senata Sveučilišta u Splitu don Frane Bulić </w:t>
      </w:r>
    </w:p>
    <w:p w14:paraId="5F4CEB10" w14:textId="77777777" w:rsidR="00E16EDD" w:rsidRPr="0051657A" w:rsidRDefault="007F6C22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 zgradi Sveučilišne knjižni</w:t>
      </w:r>
      <w:r w:rsidR="00A405C8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ce, Ruđera Boškovića 31, V. kat</w:t>
      </w:r>
    </w:p>
    <w:p w14:paraId="24E29D9B" w14:textId="77777777" w:rsidR="0060565C" w:rsidRPr="0051657A" w:rsidRDefault="0060565C" w:rsidP="00FF1574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24C50027" w14:textId="77777777" w:rsidR="007D1A31" w:rsidRPr="0051657A" w:rsidRDefault="007D1A31" w:rsidP="00FF1574">
      <w:pPr>
        <w:spacing w:after="0" w:line="240" w:lineRule="auto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Sjednici su bili nazočni:</w:t>
      </w:r>
    </w:p>
    <w:p w14:paraId="34A39E87" w14:textId="77777777" w:rsidR="00DF1F1E" w:rsidRPr="0051657A" w:rsidRDefault="00DF1F1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04056A07" w14:textId="77777777" w:rsidR="00DF1F1E" w:rsidRPr="0051657A" w:rsidRDefault="007D1A31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ČLANOVI SENATA</w:t>
      </w:r>
    </w:p>
    <w:p w14:paraId="5EC13EDF" w14:textId="77777777" w:rsidR="006B1E52" w:rsidRPr="0051657A" w:rsidRDefault="006B1E52" w:rsidP="00210696">
      <w:pPr>
        <w:pStyle w:val="Odlomakpopisa"/>
        <w:numPr>
          <w:ilvl w:val="1"/>
          <w:numId w:val="2"/>
        </w:numPr>
        <w:tabs>
          <w:tab w:val="clear" w:pos="144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Prof. dr. sc. Dragan Ljutić, rektor Sveučilišta u Splitu </w:t>
      </w:r>
    </w:p>
    <w:p w14:paraId="4F601C6F" w14:textId="77777777" w:rsidR="008E1C7F" w:rsidRPr="0051657A" w:rsidRDefault="00855109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Izv. prof. dr. sc. Vinko Muštra, dekan Ekonomskog fakulteta u Splitu</w:t>
      </w:r>
    </w:p>
    <w:p w14:paraId="23AA7B33" w14:textId="1DDDAA29" w:rsidR="008E1C7F" w:rsidRPr="0051657A" w:rsidRDefault="008E1C7F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Izv. prof. dr. sc. Branimir Lela, v.d. prodekana Fakulteta elektrotehnike, strojarstva i brodogradnje u Splitu</w:t>
      </w:r>
    </w:p>
    <w:p w14:paraId="20DA9760" w14:textId="0A527C58" w:rsidR="007906F2" w:rsidRPr="0051657A" w:rsidRDefault="007906F2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Izv. prof. dr. sc. Šimun Bilokapić, dekan Katoličkog bogoslovnog fakulteta u Splitu</w:t>
      </w:r>
    </w:p>
    <w:p w14:paraId="4629FCD4" w14:textId="77777777" w:rsidR="007906F2" w:rsidRPr="0051657A" w:rsidRDefault="00855109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Prof. dr. sc. Matko Erceg, dekan Kemijsko-tehnološkog fakulteta u Splitu</w:t>
      </w:r>
    </w:p>
    <w:p w14:paraId="48010E89" w14:textId="36A5A507" w:rsidR="007906F2" w:rsidRPr="0051657A" w:rsidRDefault="007906F2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Prof. dr. sc. Damir Sekulić, dekan Kineziološkog fakulteta u Splitu</w:t>
      </w:r>
    </w:p>
    <w:p w14:paraId="385C972F" w14:textId="1626CBF8" w:rsidR="00B930FF" w:rsidRPr="0051657A" w:rsidRDefault="00B930FF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Prof. dr. sc. Pero Vidan, dekan Pomorskog fakulteta u Splitu</w:t>
      </w:r>
    </w:p>
    <w:p w14:paraId="0EEFD7DD" w14:textId="77777777" w:rsidR="00453F6A" w:rsidRPr="0051657A" w:rsidRDefault="009B6EF4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Izv. prof. dr. sc. Ratko Brnabić, dekan Pravnog fakulteta u Splitu</w:t>
      </w:r>
    </w:p>
    <w:p w14:paraId="4FE15717" w14:textId="09005B61" w:rsidR="00453F6A" w:rsidRPr="0051657A" w:rsidRDefault="00453F6A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Prof. dr. sc. Mile Dželalija, v.d.dekana Prirodoslovno-matematičkog fakulteta u Splitu </w:t>
      </w:r>
    </w:p>
    <w:p w14:paraId="1E4F95C0" w14:textId="77777777" w:rsidR="00DF1F1E" w:rsidRPr="0051657A" w:rsidRDefault="00BB652A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</w:t>
      </w:r>
      <w:r w:rsidR="00855109" w:rsidRPr="0051657A">
        <w:rPr>
          <w:rFonts w:ascii="Times New Roman" w:hAnsi="Times New Roman" w:cs="Times New Roman"/>
          <w:bCs/>
          <w:sz w:val="23"/>
          <w:szCs w:val="23"/>
        </w:rPr>
        <w:t>rof. art. Edvin Dragičević, dekan Umjetničke akademije u Splitu</w:t>
      </w:r>
    </w:p>
    <w:p w14:paraId="6E30AD8F" w14:textId="2EE3B768" w:rsidR="00DF1F1E" w:rsidRPr="0051657A" w:rsidRDefault="00DF1F1E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Prof. dr. sc. Stipan Janković, pročelnik Sveučilišnog odjela zdravstvenih studija u Splitu</w:t>
      </w:r>
    </w:p>
    <w:p w14:paraId="5C7F2A61" w14:textId="77777777" w:rsidR="00DF1F1E" w:rsidRPr="0051657A" w:rsidRDefault="00855109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Izv. prof. dr. sc. Damir Piplica, pročelnik Sveučilišnog odjela za forenzične znanosti u Splitu</w:t>
      </w:r>
    </w:p>
    <w:p w14:paraId="1589A694" w14:textId="77777777" w:rsidR="007166B4" w:rsidRPr="0051657A" w:rsidRDefault="007166B4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Doc. dr. sc. Maja Krželj, pročelnica Sveučilišnog odjela za studije mora u Splitu</w:t>
      </w:r>
    </w:p>
    <w:p w14:paraId="5CC83F59" w14:textId="2602B3E0" w:rsidR="00D52B61" w:rsidRPr="0051657A" w:rsidRDefault="00DF1F1E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Dr. sc. Petar Pepur, </w:t>
      </w:r>
      <w:r w:rsidR="00D21D02" w:rsidRPr="0051657A">
        <w:rPr>
          <w:rFonts w:ascii="Times New Roman" w:hAnsi="Times New Roman" w:cs="Times New Roman"/>
          <w:bCs/>
          <w:sz w:val="23"/>
          <w:szCs w:val="23"/>
        </w:rPr>
        <w:t>prof. struč.stud.</w:t>
      </w:r>
      <w:r w:rsidRPr="0051657A">
        <w:rPr>
          <w:rFonts w:ascii="Times New Roman" w:hAnsi="Times New Roman" w:cs="Times New Roman"/>
          <w:bCs/>
          <w:sz w:val="23"/>
          <w:szCs w:val="23"/>
        </w:rPr>
        <w:t>, pročelnik Sveučilišnog odjela za stručne studije u Splitu</w:t>
      </w:r>
    </w:p>
    <w:p w14:paraId="0D2CE086" w14:textId="77777777" w:rsidR="000859F2" w:rsidRPr="0051657A" w:rsidRDefault="00D52B61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Ivan Žižić, </w:t>
      </w:r>
      <w:r w:rsidRPr="0051657A">
        <w:rPr>
          <w:rFonts w:ascii="Times New Roman" w:hAnsi="Times New Roman" w:cs="Times New Roman"/>
          <w:sz w:val="23"/>
          <w:szCs w:val="23"/>
        </w:rPr>
        <w:t>mag. educ. math. et inf.,</w:t>
      </w:r>
      <w:r w:rsidRPr="0051657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51657A">
        <w:rPr>
          <w:rFonts w:ascii="Times New Roman" w:hAnsi="Times New Roman" w:cs="Times New Roman"/>
          <w:bCs/>
          <w:sz w:val="23"/>
          <w:szCs w:val="23"/>
        </w:rPr>
        <w:t>ravnatelj Studentskog centra u Splitu</w:t>
      </w:r>
    </w:p>
    <w:p w14:paraId="23B58D52" w14:textId="5C7EF293" w:rsidR="000859F2" w:rsidRPr="0051657A" w:rsidRDefault="000859F2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Ana Utrobičić, viša knjižničarka, ravnateljica Sveučilišne knjižnice u Splitu </w:t>
      </w:r>
    </w:p>
    <w:p w14:paraId="282FF368" w14:textId="1B17AA45" w:rsidR="00612C04" w:rsidRPr="0051657A" w:rsidRDefault="00612C04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 xml:space="preserve">Prof. dr. sc. </w:t>
      </w:r>
      <w:r w:rsidR="000859F2" w:rsidRPr="0051657A">
        <w:rPr>
          <w:rFonts w:ascii="Times New Roman" w:hAnsi="Times New Roman" w:cs="Times New Roman"/>
          <w:sz w:val="23"/>
          <w:szCs w:val="23"/>
        </w:rPr>
        <w:t>Mate Šantić</w:t>
      </w:r>
      <w:r w:rsidRPr="0051657A">
        <w:rPr>
          <w:rFonts w:ascii="Times New Roman" w:hAnsi="Times New Roman" w:cs="Times New Roman"/>
          <w:sz w:val="23"/>
          <w:szCs w:val="23"/>
        </w:rPr>
        <w:t>, predstavnik područja prirodnih znanosti i područja biotehničkih znanosti</w:t>
      </w:r>
    </w:p>
    <w:p w14:paraId="2AE628F7" w14:textId="77777777" w:rsidR="000859F2" w:rsidRPr="0051657A" w:rsidRDefault="00800673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Prof. dr. sc. Željko Domazet, predstavnik područja tehničkih znanosti i interdisciplinarnih područja znanosti</w:t>
      </w:r>
    </w:p>
    <w:p w14:paraId="50B5A4D5" w14:textId="77777777" w:rsidR="008830A7" w:rsidRPr="0051657A" w:rsidRDefault="000859F2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Prof. dr. sc. Ante Punda, predstavnik područja biomedicine i zdravstva</w:t>
      </w:r>
    </w:p>
    <w:p w14:paraId="7108AF63" w14:textId="40C6231D" w:rsidR="008830A7" w:rsidRPr="0051657A" w:rsidRDefault="008830A7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Prof. dr. sc. Ivan Bodrožić, predstavnik područja humanističkih znanosti</w:t>
      </w:r>
    </w:p>
    <w:p w14:paraId="17BA9AFC" w14:textId="77777777" w:rsidR="00C42583" w:rsidRPr="0051657A" w:rsidRDefault="00855109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Izv. prof. dr. sc. Joško Božić, predstavnik kategorije „zaposlenici Sveučilišta u Splitu u znanstveno-nastavnim ili umjetničko-nastavnim zvanjima izvanrednog profesora ili docenta te zaposlenici u nastavnim i suradničkim zvanjima“</w:t>
      </w:r>
    </w:p>
    <w:p w14:paraId="08F9DBE5" w14:textId="508EF785" w:rsidR="00C42583" w:rsidRPr="0051657A" w:rsidRDefault="00C42583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Prof. dr. sc. Ivan Pavić, predstavnik kategorije „voditelji i zamjenici samostalnih studija Sveučilišta u Splitu“(opravdao izostanak)</w:t>
      </w:r>
    </w:p>
    <w:p w14:paraId="541600E2" w14:textId="77777777" w:rsidR="00CC48D9" w:rsidRPr="0051657A" w:rsidRDefault="000A0AF0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Marijan Bašić, dipl. ing. el., predstavnik kategorije „ostali zaposlenici (nenastavno osoblje)“</w:t>
      </w:r>
    </w:p>
    <w:p w14:paraId="16E2AC90" w14:textId="77777777" w:rsidR="00E106BF" w:rsidRPr="0051657A" w:rsidRDefault="00CC48D9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Mario Podrug, predstavnik studenata poslijediplomskih studija</w:t>
      </w:r>
    </w:p>
    <w:p w14:paraId="203EC173" w14:textId="77777777" w:rsidR="009E5EB5" w:rsidRPr="0051657A" w:rsidRDefault="00C42583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Gabrijela Matić, predstavnica studenata poslijediplomskih studija</w:t>
      </w:r>
    </w:p>
    <w:p w14:paraId="45B8D977" w14:textId="22900E0E" w:rsidR="00E106BF" w:rsidRPr="0051657A" w:rsidRDefault="00E106BF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Jerko Šarić, predstavnica studenata preddiplomskih, diplomskih i integriranih sveučilišnih studija</w:t>
      </w:r>
    </w:p>
    <w:p w14:paraId="61469815" w14:textId="77777777" w:rsidR="00E106BF" w:rsidRPr="0051657A" w:rsidRDefault="00E106BF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Ivana Bešlić, predstavnica studenata preddiplomskih, diplomskih i integriranih sveučilišnih studija</w:t>
      </w:r>
    </w:p>
    <w:p w14:paraId="22DF85A2" w14:textId="77777777" w:rsidR="00E106BF" w:rsidRPr="0051657A" w:rsidRDefault="00E106BF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Marin Golem, predstavnik studenata preddiplomskih, diplomskih i integriranih sveučilišnih studija</w:t>
      </w:r>
    </w:p>
    <w:p w14:paraId="613FB1E8" w14:textId="77777777" w:rsidR="00E106BF" w:rsidRPr="0051657A" w:rsidRDefault="00E106BF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Tomislav Milošević, predstavnik studenata preddiplomskih, diplomskih i integriranih sveučilišnih studija</w:t>
      </w:r>
    </w:p>
    <w:p w14:paraId="684DE4E1" w14:textId="2176AFB7" w:rsidR="00E106BF" w:rsidRPr="0051657A" w:rsidRDefault="00E106BF" w:rsidP="00210696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Antonela Čule, predstavnica studenata stručnih studija</w:t>
      </w:r>
    </w:p>
    <w:p w14:paraId="1FCEB1BA" w14:textId="77777777" w:rsidR="00660B58" w:rsidRPr="0051657A" w:rsidRDefault="00291FA9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Sjednici nisu bili nazočni slijedeći:</w:t>
      </w:r>
    </w:p>
    <w:p w14:paraId="5784FF84" w14:textId="77777777" w:rsidR="00612C04" w:rsidRPr="0051657A" w:rsidRDefault="00612C04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0F1B6B43" w14:textId="634245A3" w:rsidR="00453F6A" w:rsidRPr="0051657A" w:rsidRDefault="007906F2" w:rsidP="00210696">
      <w:pPr>
        <w:pStyle w:val="Odlomakpopis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Prof. dr. sc. Gloria Vickov, dekanica Filozofskog fakulteta u Splitu</w:t>
      </w:r>
    </w:p>
    <w:p w14:paraId="007673DB" w14:textId="4AA0AD3C" w:rsidR="008A455D" w:rsidRPr="0051657A" w:rsidRDefault="008A455D" w:rsidP="00210696">
      <w:pPr>
        <w:pStyle w:val="Odlomakpopis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Izv. prof. dr. sc. Neno Torić v.d. dekana Fakulteta građevinarstva, arhitekture i geodezije u Splitu</w:t>
      </w:r>
    </w:p>
    <w:p w14:paraId="05F9ED2D" w14:textId="77777777" w:rsidR="000859F2" w:rsidRPr="0051657A" w:rsidRDefault="00453F6A" w:rsidP="00210696">
      <w:pPr>
        <w:pStyle w:val="Odlomakpopis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lastRenderedPageBreak/>
        <w:t>Prof. dr. sc. Ante Tonkić, dekan Medicinskog fakulteta u Splitu (opravdao izostanak)</w:t>
      </w:r>
    </w:p>
    <w:p w14:paraId="25279CD5" w14:textId="28A967A5" w:rsidR="000859F2" w:rsidRPr="0051657A" w:rsidRDefault="000859F2" w:rsidP="00210696">
      <w:pPr>
        <w:pStyle w:val="Odlomakpopis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Prof. dr. sc. Ivica Pervan, predstavnik područja društvenih znanosti</w:t>
      </w:r>
    </w:p>
    <w:p w14:paraId="6E1540BE" w14:textId="77777777" w:rsidR="00C42583" w:rsidRPr="0051657A" w:rsidRDefault="00077EF4" w:rsidP="00210696">
      <w:pPr>
        <w:pStyle w:val="Odlomakpopisa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 xml:space="preserve">Prof. art. Kažimir Hraste, predstavnik područja umjetnosti i interdisciplinarnih područja umjetnosti </w:t>
      </w:r>
    </w:p>
    <w:p w14:paraId="7FC72993" w14:textId="77777777" w:rsidR="0060565C" w:rsidRPr="0051657A" w:rsidRDefault="0060565C" w:rsidP="00FF1574">
      <w:pPr>
        <w:tabs>
          <w:tab w:val="left" w:pos="902"/>
        </w:tabs>
        <w:spacing w:after="0" w:line="240" w:lineRule="auto"/>
        <w:ind w:right="181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692DD3F" w14:textId="77777777" w:rsidR="000D5D91" w:rsidRPr="0051657A" w:rsidRDefault="00113BCA" w:rsidP="00FF1574">
      <w:pPr>
        <w:tabs>
          <w:tab w:val="left" w:pos="902"/>
        </w:tabs>
        <w:spacing w:after="0" w:line="240" w:lineRule="auto"/>
        <w:ind w:right="181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OSTALI NAZOČNI</w:t>
      </w:r>
    </w:p>
    <w:p w14:paraId="1B3E82A5" w14:textId="41D07A95" w:rsidR="00D52B61" w:rsidRPr="0051657A" w:rsidRDefault="00D52B61" w:rsidP="00210696">
      <w:pPr>
        <w:pStyle w:val="Odlomakpopisa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Prof. dr. sc. </w:t>
      </w:r>
      <w:r w:rsidR="008B7BD8" w:rsidRPr="0051657A">
        <w:rPr>
          <w:rFonts w:ascii="Times New Roman" w:hAnsi="Times New Roman" w:cs="Times New Roman"/>
          <w:bCs/>
          <w:sz w:val="23"/>
          <w:szCs w:val="23"/>
        </w:rPr>
        <w:t>Igor Jerković</w:t>
      </w:r>
      <w:r w:rsidR="00981B10" w:rsidRPr="0051657A">
        <w:rPr>
          <w:rFonts w:ascii="Times New Roman" w:hAnsi="Times New Roman" w:cs="Times New Roman"/>
          <w:bCs/>
          <w:sz w:val="23"/>
          <w:szCs w:val="23"/>
        </w:rPr>
        <w:t>, prorektor</w:t>
      </w:r>
    </w:p>
    <w:p w14:paraId="75FB8284" w14:textId="284B7AE8" w:rsidR="005A3329" w:rsidRPr="0051657A" w:rsidRDefault="005A3329" w:rsidP="00210696">
      <w:pPr>
        <w:pStyle w:val="Odlomakpopisa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Prof. dr. sc. Zoran Đogaš, prorektor</w:t>
      </w:r>
    </w:p>
    <w:p w14:paraId="4826B5BA" w14:textId="72B6CE40" w:rsidR="0060565C" w:rsidRPr="0051657A" w:rsidRDefault="0060565C" w:rsidP="00210696">
      <w:pPr>
        <w:pStyle w:val="Odlomakpopisa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Prof. dr. sc. </w:t>
      </w:r>
      <w:r w:rsidR="008B7BD8" w:rsidRPr="0051657A">
        <w:rPr>
          <w:rFonts w:ascii="Times New Roman" w:hAnsi="Times New Roman" w:cs="Times New Roman"/>
          <w:bCs/>
          <w:sz w:val="23"/>
          <w:szCs w:val="23"/>
        </w:rPr>
        <w:t>Bosiljka Britvić Vetma</w:t>
      </w:r>
      <w:r w:rsidR="00C97D2B" w:rsidRPr="0051657A">
        <w:rPr>
          <w:rFonts w:ascii="Times New Roman" w:hAnsi="Times New Roman" w:cs="Times New Roman"/>
          <w:bCs/>
          <w:sz w:val="23"/>
          <w:szCs w:val="23"/>
        </w:rPr>
        <w:t xml:space="preserve">, </w:t>
      </w:r>
      <w:r w:rsidR="005A3329" w:rsidRPr="0051657A">
        <w:rPr>
          <w:rFonts w:ascii="Times New Roman" w:hAnsi="Times New Roman" w:cs="Times New Roman"/>
          <w:bCs/>
          <w:sz w:val="23"/>
          <w:szCs w:val="23"/>
        </w:rPr>
        <w:t>prorektorica</w:t>
      </w:r>
    </w:p>
    <w:p w14:paraId="6A136163" w14:textId="32A05175" w:rsidR="005A3329" w:rsidRPr="0051657A" w:rsidRDefault="005A3329" w:rsidP="00210696">
      <w:pPr>
        <w:pStyle w:val="Odlomakpopisa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Prof. dr. sc. Nikola Koceić-Bilan, prorektor</w:t>
      </w:r>
    </w:p>
    <w:p w14:paraId="061D7233" w14:textId="06715BDA" w:rsidR="006B1E52" w:rsidRPr="0051657A" w:rsidRDefault="006B1E52" w:rsidP="00210696">
      <w:pPr>
        <w:pStyle w:val="Odlomakpopisa"/>
        <w:numPr>
          <w:ilvl w:val="0"/>
          <w:numId w:val="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Prof. dr. sc. Jozo Čizmić, Pravni fakultet u Splitu</w:t>
      </w:r>
    </w:p>
    <w:p w14:paraId="70AFD6BB" w14:textId="60A5F59C" w:rsidR="003B01AF" w:rsidRPr="0051657A" w:rsidRDefault="008B7BD8" w:rsidP="00210696">
      <w:pPr>
        <w:pStyle w:val="Odlomakpopisa"/>
        <w:numPr>
          <w:ilvl w:val="0"/>
          <w:numId w:val="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Izv. prof. dr. sc. </w:t>
      </w:r>
      <w:r w:rsidR="005A3329" w:rsidRPr="0051657A">
        <w:rPr>
          <w:rFonts w:ascii="Times New Roman" w:hAnsi="Times New Roman" w:cs="Times New Roman"/>
          <w:bCs/>
          <w:sz w:val="23"/>
          <w:szCs w:val="23"/>
        </w:rPr>
        <w:t>Antonela Marić</w:t>
      </w:r>
      <w:r w:rsidR="003B01AF" w:rsidRPr="0051657A">
        <w:rPr>
          <w:rFonts w:ascii="Times New Roman" w:hAnsi="Times New Roman" w:cs="Times New Roman"/>
          <w:bCs/>
          <w:sz w:val="23"/>
          <w:szCs w:val="23"/>
        </w:rPr>
        <w:t>, prodekan</w:t>
      </w:r>
      <w:r w:rsidRPr="0051657A">
        <w:rPr>
          <w:rFonts w:ascii="Times New Roman" w:hAnsi="Times New Roman" w:cs="Times New Roman"/>
          <w:bCs/>
          <w:sz w:val="23"/>
          <w:szCs w:val="23"/>
        </w:rPr>
        <w:t>ica</w:t>
      </w:r>
      <w:r w:rsidR="00C958FE" w:rsidRPr="0051657A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3B01AF" w:rsidRPr="0051657A">
        <w:rPr>
          <w:rFonts w:ascii="Times New Roman" w:hAnsi="Times New Roman" w:cs="Times New Roman"/>
          <w:bCs/>
          <w:sz w:val="23"/>
          <w:szCs w:val="23"/>
        </w:rPr>
        <w:t xml:space="preserve">za </w:t>
      </w:r>
      <w:r w:rsidR="005A3329" w:rsidRPr="0051657A">
        <w:rPr>
          <w:rFonts w:ascii="Times New Roman" w:hAnsi="Times New Roman" w:cs="Times New Roman"/>
          <w:bCs/>
          <w:sz w:val="23"/>
          <w:szCs w:val="23"/>
        </w:rPr>
        <w:t>znanost i međunarodnu suradnju</w:t>
      </w:r>
      <w:r w:rsidR="00C958FE" w:rsidRPr="0051657A">
        <w:rPr>
          <w:rFonts w:ascii="Times New Roman" w:hAnsi="Times New Roman" w:cs="Times New Roman"/>
          <w:bCs/>
          <w:sz w:val="23"/>
          <w:szCs w:val="23"/>
        </w:rPr>
        <w:t xml:space="preserve"> Filozofskog</w:t>
      </w:r>
      <w:r w:rsidR="003B01AF" w:rsidRPr="0051657A">
        <w:rPr>
          <w:rFonts w:ascii="Times New Roman" w:hAnsi="Times New Roman" w:cs="Times New Roman"/>
          <w:bCs/>
          <w:sz w:val="23"/>
          <w:szCs w:val="23"/>
        </w:rPr>
        <w:t xml:space="preserve"> fakulteta u Splitu</w:t>
      </w:r>
    </w:p>
    <w:p w14:paraId="59CC45C6" w14:textId="050BB5F8" w:rsidR="002C59F2" w:rsidRPr="0051657A" w:rsidRDefault="002C59F2" w:rsidP="00210696">
      <w:pPr>
        <w:pStyle w:val="Odlomakpopisa"/>
        <w:numPr>
          <w:ilvl w:val="0"/>
          <w:numId w:val="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Izv. prof. dr. sc. Morana Koludrović, voditeljica Centra za cjeloživotno obrazovanje</w:t>
      </w:r>
    </w:p>
    <w:p w14:paraId="68A5136E" w14:textId="433024D4" w:rsidR="005F3B90" w:rsidRPr="0051657A" w:rsidRDefault="00C958FE" w:rsidP="00210696">
      <w:pPr>
        <w:pStyle w:val="Odlomakpopisa"/>
        <w:numPr>
          <w:ilvl w:val="0"/>
          <w:numId w:val="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Doc. </w:t>
      </w:r>
      <w:r w:rsidR="009C39D1" w:rsidRPr="0051657A">
        <w:rPr>
          <w:rFonts w:ascii="Times New Roman" w:hAnsi="Times New Roman" w:cs="Times New Roman"/>
          <w:bCs/>
          <w:sz w:val="23"/>
          <w:szCs w:val="23"/>
        </w:rPr>
        <w:t>art. Igor Čaljkušić, predsjednik Regionalnog vijeća Nezavisnog sindikata znanosti i visokog obrazovanja</w:t>
      </w:r>
    </w:p>
    <w:p w14:paraId="0BF7F280" w14:textId="440A8C14" w:rsidR="0075615A" w:rsidRPr="0051657A" w:rsidRDefault="009C39D1" w:rsidP="00210696">
      <w:pPr>
        <w:pStyle w:val="Odlomakpopisa"/>
        <w:numPr>
          <w:ilvl w:val="0"/>
          <w:numId w:val="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Franka Babić</w:t>
      </w:r>
      <w:r w:rsidR="0075615A" w:rsidRPr="0051657A">
        <w:rPr>
          <w:rFonts w:ascii="Times New Roman" w:hAnsi="Times New Roman" w:cs="Times New Roman"/>
          <w:bCs/>
          <w:sz w:val="23"/>
          <w:szCs w:val="23"/>
        </w:rPr>
        <w:t xml:space="preserve">, prof., voditeljica </w:t>
      </w:r>
      <w:r w:rsidRPr="0051657A">
        <w:rPr>
          <w:rFonts w:ascii="Times New Roman" w:hAnsi="Times New Roman" w:cs="Times New Roman"/>
          <w:bCs/>
          <w:sz w:val="23"/>
          <w:szCs w:val="23"/>
        </w:rPr>
        <w:t>Odjeljka</w:t>
      </w:r>
      <w:r w:rsidR="0075615A" w:rsidRPr="0051657A">
        <w:rPr>
          <w:rFonts w:ascii="Times New Roman" w:hAnsi="Times New Roman" w:cs="Times New Roman"/>
          <w:bCs/>
          <w:sz w:val="23"/>
          <w:szCs w:val="23"/>
        </w:rPr>
        <w:t xml:space="preserve"> za odnose s javnošću</w:t>
      </w:r>
    </w:p>
    <w:p w14:paraId="421ECA1A" w14:textId="63ACC1EA" w:rsidR="00933DA2" w:rsidRPr="0051657A" w:rsidRDefault="00933DA2" w:rsidP="00210696">
      <w:pPr>
        <w:pStyle w:val="Odlomakpopisa"/>
        <w:numPr>
          <w:ilvl w:val="0"/>
          <w:numId w:val="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Mila Puljiz, glavna urednica </w:t>
      </w:r>
      <w:r w:rsidRPr="0051657A">
        <w:rPr>
          <w:rFonts w:ascii="Times New Roman" w:hAnsi="Times New Roman" w:cs="Times New Roman"/>
          <w:bCs/>
          <w:i/>
          <w:sz w:val="23"/>
          <w:szCs w:val="23"/>
        </w:rPr>
        <w:t>Universitas,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 hrvatskih sveučilišnih novina</w:t>
      </w:r>
    </w:p>
    <w:p w14:paraId="7598285D" w14:textId="4F0CCFBC" w:rsidR="009C39D1" w:rsidRPr="0051657A" w:rsidRDefault="009C39D1" w:rsidP="00210696">
      <w:pPr>
        <w:pStyle w:val="Odlomakpopisa"/>
        <w:numPr>
          <w:ilvl w:val="0"/>
          <w:numId w:val="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Filip Klarić-Kukuz, mag. iur., Glavni tajnik</w:t>
      </w:r>
    </w:p>
    <w:p w14:paraId="323C2ABA" w14:textId="31EBA23F" w:rsidR="00113BCA" w:rsidRPr="0051657A" w:rsidRDefault="00DF4F14" w:rsidP="00210696">
      <w:pPr>
        <w:pStyle w:val="Odlomakpopisa"/>
        <w:numPr>
          <w:ilvl w:val="0"/>
          <w:numId w:val="1"/>
        </w:numPr>
        <w:tabs>
          <w:tab w:val="left" w:pos="426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Mr. sc. Jelena Gladović</w:t>
      </w:r>
      <w:r w:rsidR="00113BCA" w:rsidRPr="0051657A">
        <w:rPr>
          <w:rFonts w:ascii="Times New Roman" w:hAnsi="Times New Roman" w:cs="Times New Roman"/>
          <w:bCs/>
          <w:sz w:val="23"/>
          <w:szCs w:val="23"/>
        </w:rPr>
        <w:t>, dipl. iur.</w:t>
      </w:r>
    </w:p>
    <w:p w14:paraId="493FEEE5" w14:textId="77777777" w:rsidR="00113BCA" w:rsidRPr="0051657A" w:rsidRDefault="00113BCA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4BCB26A" w14:textId="77777777" w:rsidR="00B27D0F" w:rsidRPr="0051657A" w:rsidRDefault="00B27D0F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46156393" w14:textId="77777777" w:rsidR="006B1E52" w:rsidRPr="0051657A" w:rsidRDefault="006B1E52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Rektor prof. dr. sc. Dragan Ljutić je pozdravio nazočne.</w:t>
      </w:r>
    </w:p>
    <w:p w14:paraId="3D99DACA" w14:textId="77777777" w:rsidR="006B1E52" w:rsidRPr="0051657A" w:rsidRDefault="006B1E52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526B4FCC" w14:textId="77777777" w:rsidR="00714052" w:rsidRPr="0051657A" w:rsidRDefault="00714052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Nakon toga, jednoglasno je utvrđen sljedeći</w:t>
      </w:r>
    </w:p>
    <w:p w14:paraId="79E12BD5" w14:textId="77777777" w:rsidR="002D20FF" w:rsidRPr="0051657A" w:rsidRDefault="002D20FF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4E5B8BB4" w14:textId="77777777" w:rsidR="00397EAC" w:rsidRPr="0051657A" w:rsidRDefault="00397EAC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290B6603" w14:textId="77777777" w:rsidR="00B87180" w:rsidRPr="0051657A" w:rsidRDefault="007D1A31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D N E V N I    R E D:</w:t>
      </w:r>
    </w:p>
    <w:p w14:paraId="355550F7" w14:textId="77777777" w:rsidR="00386151" w:rsidRPr="0051657A" w:rsidRDefault="0038615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5071B03" w14:textId="159F4DB4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Usvajanje zapisnika 75. sjednice Senata Sveučilišta u Splitu</w:t>
      </w:r>
    </w:p>
    <w:p w14:paraId="3CA423A6" w14:textId="1B74BE25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Razrješenje prof. dr. sc. Mile Dželalije te imenovanje prof. dr. sc. Mate Šantića novim članom Senata Sveučilišta u Splitu iz kategorije članova Senata Sveučilišta u Splitu koji nisu članovi po položaju</w:t>
      </w:r>
    </w:p>
    <w:p w14:paraId="7FF85DCF" w14:textId="68AF5D6B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Potvrda izbora čelnika sastavnice izv. prof. dr. sc. Šimuna Bilokapića za dekana Katoličkog bogoslovnog fakulteta u Splitu</w:t>
      </w:r>
    </w:p>
    <w:p w14:paraId="7633CB7A" w14:textId="2A9FB2C1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Potvrda imenovanja čelnika sastavnice prof. dr. sc. Mile Dželalije za vršitelja dužnosti dekana Prirodoslovno-matematičkog fakulteta u Splitu</w:t>
      </w:r>
    </w:p>
    <w:p w14:paraId="3C11FC22" w14:textId="4B996AA2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Potvrda imenovanja čelnika sastavnice izv. prof. dr. sc. Nene Torića za vršitelja dužnosti dekana Fakulteta građevinarstva, arhitekture i geodezije u Splitu</w:t>
      </w:r>
    </w:p>
    <w:p w14:paraId="19028516" w14:textId="39814688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Potvrda imenovanja čelnika sastavnice prof. dr. sc. Branimira Lele za vršitelja dužnosti dekana Fakulteta elektrotehnike, strojarstva i brodogradnje u Splitu</w:t>
      </w:r>
    </w:p>
    <w:p w14:paraId="10B86394" w14:textId="77777777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Imenovanje prorektora Sveučilišta u Splitu na mandat koji je vezan uz mandat rektora Sveučilišta u Splitu prof. dr. sc. Dragana Ljutića za mandatno razdoblje od 1. listopada 2022. do 30. rujna 2026. godine:</w:t>
      </w:r>
    </w:p>
    <w:p w14:paraId="0CD0DC4A" w14:textId="2E793937" w:rsidR="008A3D90" w:rsidRPr="0051657A" w:rsidRDefault="008A3D90" w:rsidP="00210696">
      <w:pPr>
        <w:pStyle w:val="Odlomakpopisa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Izbor članova Povjerenstva za provedbu postupka imenovanja prorektora</w:t>
      </w:r>
    </w:p>
    <w:p w14:paraId="439FCD36" w14:textId="7B94CCF7" w:rsidR="008A3D90" w:rsidRPr="0051657A" w:rsidRDefault="008A3D90" w:rsidP="00210696">
      <w:pPr>
        <w:pStyle w:val="Odlomakpopisa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Predstavljanje predloženika za prorektora</w:t>
      </w:r>
    </w:p>
    <w:p w14:paraId="649071A6" w14:textId="168825B5" w:rsidR="008A3D90" w:rsidRPr="0051657A" w:rsidRDefault="008A3D90" w:rsidP="00210696">
      <w:pPr>
        <w:pStyle w:val="Odlomakpopisa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Glasovanje za imenovanje prorektora</w:t>
      </w:r>
    </w:p>
    <w:p w14:paraId="1464CFC3" w14:textId="001B3B8B" w:rsidR="008A3D90" w:rsidRPr="0051657A" w:rsidRDefault="008A3D90" w:rsidP="00210696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Izvješće Povjerenstva za provedbu postupka imenovanja prorektora i utvrđivanje mandata prorektora</w:t>
      </w:r>
    </w:p>
    <w:p w14:paraId="7A83393D" w14:textId="77777777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Potvrda izbora nastavnika u znanstveno-nastavno zvanje:</w:t>
      </w:r>
    </w:p>
    <w:p w14:paraId="1737CB5B" w14:textId="18F95C3C" w:rsidR="008A3D90" w:rsidRPr="0051657A" w:rsidRDefault="008A3D90" w:rsidP="00210696">
      <w:pPr>
        <w:pStyle w:val="Odlomakpopisa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izv. prof. dr. sc. Ana Kezić (KIF) u znanstveno-nastavno zvanje redoviti profesor</w:t>
      </w:r>
    </w:p>
    <w:p w14:paraId="52810EA4" w14:textId="315427FD" w:rsidR="008A3D90" w:rsidRPr="0051657A" w:rsidRDefault="008A3D90" w:rsidP="00210696">
      <w:pPr>
        <w:pStyle w:val="Odlomakpopisa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izv. prof. dr. sc. Dražen Čular (KIF) u znanstveno-nastavno zvanje redoviti profesor</w:t>
      </w:r>
    </w:p>
    <w:p w14:paraId="3C1B8657" w14:textId="4D5FACB0" w:rsidR="008A3D90" w:rsidRPr="0051657A" w:rsidRDefault="008A3D90" w:rsidP="00210696">
      <w:pPr>
        <w:pStyle w:val="Odlomakpopisa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izv. prof. dr. sc. Tonći Kokić (FF) u znanstveno-nastavno zvanje redoviti profesor</w:t>
      </w:r>
    </w:p>
    <w:p w14:paraId="06FD8C81" w14:textId="048EE59D" w:rsidR="008A3D90" w:rsidRPr="0051657A" w:rsidRDefault="008A3D90" w:rsidP="00210696">
      <w:pPr>
        <w:pStyle w:val="Odlomakpopisa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lastRenderedPageBreak/>
        <w:t>izv. prof. dr. sc. Ina Reić Ercegovac (FF) u znanstveno-nastavno zvanje redoviti profesor</w:t>
      </w:r>
    </w:p>
    <w:p w14:paraId="4803DC9F" w14:textId="790B5D32" w:rsidR="008A3D90" w:rsidRPr="0051657A" w:rsidRDefault="008A3D90" w:rsidP="00210696">
      <w:pPr>
        <w:pStyle w:val="Odlomakpopisa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izv. prof. dr. sc. Dario Miočević (EF) u znanstveno-nastavno zvanje redoviti profesor</w:t>
      </w:r>
    </w:p>
    <w:p w14:paraId="57339C99" w14:textId="44034AF7" w:rsidR="008A3D90" w:rsidRPr="0051657A" w:rsidRDefault="008A3D90" w:rsidP="00210696">
      <w:pPr>
        <w:pStyle w:val="Odlomakpopisa"/>
        <w:numPr>
          <w:ilvl w:val="0"/>
          <w:numId w:val="6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izv. prof. art. Tonija Meštrovića (UA) u umjetničko-nastavno zvanje redoviti profesor</w:t>
      </w:r>
    </w:p>
    <w:p w14:paraId="720B7571" w14:textId="1F564ADF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Razrješenje prof. dr. sc. Tomislava Kilića te imenovanje novog člana u Upravnom vijeću Studentskog centra u Splitu</w:t>
      </w:r>
    </w:p>
    <w:p w14:paraId="3CA5646A" w14:textId="4C830E6C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Razrješenje prof. dr. sc. Željka Radića te imenovanje prof. dr. sc. Bosiljke Britvić Vetma članicom Povjerenstva za davanje mišljenja o prijedlozima za dodjelu počasnog zvanja professor emeritus</w:t>
      </w:r>
    </w:p>
    <w:p w14:paraId="300A13CB" w14:textId="5ACD3507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Razrješenje prof. dr. sc. Leandre Vranješ Markić te imenovanje prof. dr. sc. Igora Jerkovića članom Povjerenstva za sveučilišnu literaturu Sveučilišta u Splitu</w:t>
      </w:r>
    </w:p>
    <w:p w14:paraId="0DA6320F" w14:textId="0D7827AF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Razrješenje prof. dr. sc. Nikole Koceić-Bilana te imenovanje doc. dr. sc. Snježane Braić, predstavnice Prirodoslovno-matematičkog fakulteta u Splitu, članicom Povjerenstva za sveučilišnu literaturu Sveučilišta u Splitu</w:t>
      </w:r>
    </w:p>
    <w:p w14:paraId="3BDB1EB9" w14:textId="55972BC1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Razrješenje prof. dr. sc. Gorana Karduma te imenovanje prof. dr.sc. Nikole Koceić-Bilana članom Vijeća studija posebnog integriranog preddiplomskog i diplomskog sveučilišnog studija „Vojno pomorstvo“</w:t>
      </w:r>
    </w:p>
    <w:p w14:paraId="60367EAA" w14:textId="23767A62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Usvajanje Izvješća o provedenom studentskom vrednovanju administrativnih službi i drugih vidova studentskog života za akademsku godinu 2021./2022.</w:t>
      </w:r>
    </w:p>
    <w:p w14:paraId="25A62955" w14:textId="1341D154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Usvajanje Izvješća o provedenom postupku studentskog vrednovanja nastavnog rada za ljetni semestar akademske godine 2021./2022.</w:t>
      </w:r>
    </w:p>
    <w:p w14:paraId="728C7918" w14:textId="5F08412E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Usvajanje Izvješća voditelja o radu Centra za unaprjeđenje kvalitete Sveučilišta u Splitu za akademsku godinu 2021./2022.</w:t>
      </w:r>
    </w:p>
    <w:p w14:paraId="120E780C" w14:textId="5AB96E5B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Usvajanje Izvješća o radu Povjerenstva za studije za akademsku godinu 2021./2022.</w:t>
      </w:r>
    </w:p>
    <w:p w14:paraId="50200E3E" w14:textId="16CB8170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Usvajanje Izvješća o provedenom studentskom vrednovanju cjelokupne razine studija za akademsku godinu 2021./2022.</w:t>
      </w:r>
    </w:p>
    <w:p w14:paraId="78CF4EF7" w14:textId="18315A24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Usvajanje Izvješća o stanju provedenih reakreditacijskih postupaka na Sveučilištu u Splitu u akademskoj godini 2021./2022.</w:t>
      </w:r>
    </w:p>
    <w:p w14:paraId="44154FE4" w14:textId="77777777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Razrješenje i imenovanje člana Povjerenstva za unutarnju prosudbu sustava osiguravanja kvalitete Sveučilišta u Splitu za područje društvenih znanosti:</w:t>
      </w:r>
    </w:p>
    <w:p w14:paraId="00A6C8E8" w14:textId="385BD040" w:rsidR="008A3D90" w:rsidRPr="0051657A" w:rsidRDefault="008A3D90" w:rsidP="00210696">
      <w:pPr>
        <w:pStyle w:val="Odlomakpopis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Razrješenje prof. dr. sc. Bosiljke Britvić Vetma, članice Povjerenstva za unutarnju prosudbu sustava osiguravanja kvalitete Sveučilišta u Splitu za područje društvenih znanosti</w:t>
      </w:r>
    </w:p>
    <w:p w14:paraId="19760F0D" w14:textId="3550F16E" w:rsidR="008A3D90" w:rsidRPr="0051657A" w:rsidRDefault="008A3D90" w:rsidP="00210696">
      <w:pPr>
        <w:pStyle w:val="Odlomakpopisa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Imenovanje izv. prof. dr. sc. Ivane Bilić članicom Povjerenstva za unutarnju prosudbu sustava osiguravanja kvalitete Sveučilišta u Splitu za područje društvenih znanosti</w:t>
      </w:r>
    </w:p>
    <w:p w14:paraId="612C23FD" w14:textId="082C0426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Usvajanje Plana aktivnosti osiguravanja kvalitete Sveučilišta u Splitu za akademsku godinu 2022./2023.</w:t>
      </w:r>
    </w:p>
    <w:p w14:paraId="756D8413" w14:textId="38771DAD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 xml:space="preserve">Donošenje programa koji se temelji na načelima cjeloživotnog učenja pod nazivom Program za stjecanje uvjeta za upis na specijalistički diplomski stručni studij Računovodstava i financija na Sveučilišnom odjelu za stručne studije u Splitu </w:t>
      </w:r>
    </w:p>
    <w:p w14:paraId="0570C94A" w14:textId="07B2BDDB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Donošenje izmjene znanstvenog područja za diplomski sveučilišni studij Novinarstvo u suvremenim medijima Sveučilišta u Splitu</w:t>
      </w:r>
    </w:p>
    <w:p w14:paraId="52E6BD13" w14:textId="00256F5E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Donošenje Pravilnika o izmjenama i dopunama Pravilnika o ustroju rada Centra za cjeloživotno obrazovanje Sveučilišta u Splitu</w:t>
      </w:r>
    </w:p>
    <w:p w14:paraId="78F06DA5" w14:textId="372E2684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Usvajanje Izvješća voditeljice o radu Centra za cjeloživotno obrazovanje Sveučilišta u Splitu za akademsku godinu 2021./2022.</w:t>
      </w:r>
    </w:p>
    <w:p w14:paraId="3AAB5AC9" w14:textId="008866BB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Usvajanje Plana rada Centra za cjeloživotno obrazovanje Sveučilišta u Splitu za akademsku godinu 2022./2023.</w:t>
      </w:r>
    </w:p>
    <w:p w14:paraId="5AC6B6FF" w14:textId="70DD9837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 xml:space="preserve"> Donošenje Izjava Sveučilišta u Splitu sukladno ciljevima održivog razvoja Ujedinjenih naroda:</w:t>
      </w:r>
    </w:p>
    <w:p w14:paraId="146736A5" w14:textId="643DC395" w:rsidR="008A3D90" w:rsidRPr="0051657A" w:rsidRDefault="008A3D90" w:rsidP="00210696">
      <w:pPr>
        <w:pStyle w:val="Odlomakpopisa"/>
        <w:numPr>
          <w:ilvl w:val="0"/>
          <w:numId w:val="7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Izjava o namjeri “Sveučilište bez plastike za jednokratnu uporabu”</w:t>
      </w:r>
    </w:p>
    <w:p w14:paraId="56A821E5" w14:textId="30850BDD" w:rsidR="008A3D90" w:rsidRPr="0051657A" w:rsidRDefault="005F0878" w:rsidP="00210696">
      <w:pPr>
        <w:pStyle w:val="Odlomakpopisa"/>
        <w:numPr>
          <w:ilvl w:val="0"/>
          <w:numId w:val="7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„</w:t>
      </w:r>
      <w:r w:rsidR="008A3D90" w:rsidRPr="0051657A">
        <w:rPr>
          <w:rFonts w:ascii="Times New Roman" w:hAnsi="Times New Roman" w:cs="Times New Roman"/>
          <w:sz w:val="23"/>
          <w:szCs w:val="23"/>
        </w:rPr>
        <w:t>Izjava o borbi protiv modernog ropstva i trgovine ljudima“</w:t>
      </w:r>
    </w:p>
    <w:p w14:paraId="0B2932C0" w14:textId="43BE23E2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lastRenderedPageBreak/>
        <w:t>Davanje suglasnosti za raspisivanje natječaja za upis studenata na poslijediplomski sveučilišni (doktorski) studij Ekonomija i poslovna ekonomija na Ekonomskom fakultetu u Splitu u akademskoj godini 2022./2023.</w:t>
      </w:r>
    </w:p>
    <w:p w14:paraId="468C9A16" w14:textId="06DB1133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Davanje suglasnosti rektoru Sveučilišta u Splitu za poduzimanje pravnih i drugih radnji u odnosu na pripremu, provedbu i realizaciju svih postupaka javne nabave za usluge tiskanja i distribucije sveučilišnih novina „Universitas“</w:t>
      </w:r>
    </w:p>
    <w:p w14:paraId="1B000986" w14:textId="1D2F757F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Odobrenje za izdavanje sveučilišne literature po prijedlogu Povjerenstva za sveučilišnu literaturu Sveučilišta u Splitu</w:t>
      </w:r>
    </w:p>
    <w:p w14:paraId="6B7A10C0" w14:textId="1B95FB86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Nastavak projekta „Humano srce Sveučilišta u Splitu – hrana za beskućnike Splita“</w:t>
      </w:r>
    </w:p>
    <w:p w14:paraId="44E182FF" w14:textId="63DF0577" w:rsidR="008A3D90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Donošenje Pravilnika o dopuni Pravilnika o stipendiji studentima Sveučilišta u Splitu</w:t>
      </w:r>
    </w:p>
    <w:p w14:paraId="22733CB6" w14:textId="2D00F417" w:rsidR="00162DF1" w:rsidRPr="0051657A" w:rsidRDefault="008A3D90" w:rsidP="00210696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Razno</w:t>
      </w:r>
    </w:p>
    <w:p w14:paraId="779BE8A9" w14:textId="4ADEF5ED" w:rsidR="00335086" w:rsidRPr="0051657A" w:rsidRDefault="00335086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095C050" w14:textId="1BFFA344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AD0FDB3" w14:textId="4AFAAABC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1.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Usvajanje zapisnika 75. sjednice Senata Sveučilišta u Splitu</w:t>
      </w:r>
    </w:p>
    <w:p w14:paraId="0D74BBED" w14:textId="525A2D77" w:rsidR="00927E8C" w:rsidRPr="0051657A" w:rsidRDefault="00927E8C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88F1B2D" w14:textId="07C27E3E" w:rsidR="00927E8C" w:rsidRPr="0051657A" w:rsidRDefault="00927E8C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Zapisnik 75. sjednice Senata Sveučilišta u Splitu jednoglasno je usvojen.</w:t>
      </w:r>
    </w:p>
    <w:p w14:paraId="4B71D1A3" w14:textId="77777777" w:rsidR="00927E8C" w:rsidRPr="0051657A" w:rsidRDefault="00927E8C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EA1B33D" w14:textId="0A71D5DA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2.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Razrješenje prof. dr. sc. Mile Dželalije te imenovanje prof. dr. sc. Mate Šantića novim članom Senata Sveučilišta u Splitu iz kategorije članova Senata Sveučilišta u Splitu koji nisu članovi po položaju</w:t>
      </w:r>
    </w:p>
    <w:p w14:paraId="4C25B122" w14:textId="5D09543E" w:rsidR="005F6D78" w:rsidRPr="0051657A" w:rsidRDefault="005F6D78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B58788D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0" w:name="_Hlk120605019"/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rektora prof. dr. sc. Dragana Ljutića, jednoglasno je donesena sljedeća </w:t>
      </w:r>
    </w:p>
    <w:p w14:paraId="5C158114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80D9792" w14:textId="37448EAE" w:rsidR="00AD7B40" w:rsidRPr="0051657A" w:rsidRDefault="00AD7B40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0"/>
    <w:p w14:paraId="5C226A3F" w14:textId="2F52E634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543A05E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1. Razrješava se dužnosti člana Senata Sveučilišta u Splitu prof. dr. sc. Mile Dželalija, predstavnik znanstveno-nastavnog zvanja redovitih profesora iz znanstvenih područja prirodnih znanosti i biotehničkih znanosti.</w:t>
      </w:r>
    </w:p>
    <w:p w14:paraId="5E6BF3F6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E7B1EF3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2. Na mjesto razriješenog člana Senata Sveučilišta u Splitu iz točke 1. ove Odluke, imenuje se prof. dr. sc. Mate Šantić s Prirodoslovno-matematičkog fakulteta u Splitu.</w:t>
      </w:r>
    </w:p>
    <w:p w14:paraId="045F306A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2D107C8" w14:textId="77777777" w:rsidR="00AD7B40" w:rsidRPr="0051657A" w:rsidRDefault="00AD7B40" w:rsidP="00FF1574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O b r a z l o ž e n j e</w:t>
      </w:r>
    </w:p>
    <w:p w14:paraId="3824631E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6FB391B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Prof. dr. sc. Mile Dželalija podnio je pisani zahtjev u kojem traži da ga se razriješi dužnosti člana Senata Sveučilišta u Splitu kao predstavnika znanstveno-nastavnog zvanja redovitih profesora iz znanstvenih područja prirodnih znanosti i biotehničkih znanosti zbog prelaska na dužnost v.d. dekana Prirodoslovno-matematičkog fakulteta u Splitu.</w:t>
      </w:r>
    </w:p>
    <w:p w14:paraId="4ECABE63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2F6C64A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Člankom 32. stavkom 3. Statuta Sveučilišta u Splitu propisano je da se razriješeni član Senata Sveučilišta u Splitu zamjenjuje prvim slijedećim kandidatom koji je na istoj listi kandidata na posljednjim izborima za člana Senata Sveučilišta u Splitu nakon razriješenog člana dobio najveći broj glasova.</w:t>
      </w:r>
    </w:p>
    <w:p w14:paraId="6021D50E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CF76191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Člankom 32. stavkom 5. Statuta Sveučilišta u Splitu propisano je da novi član Senata Sveučilišta u Splitu nastavlja mandat razriješenog člana Senata Sveučilišta u Splitu.</w:t>
      </w:r>
    </w:p>
    <w:p w14:paraId="0966A53C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1DDB30F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Prof. dr. sc. Mate Šantić je slijedom gore navedenog, ostvario pravo na članstvo u Senatu Sveučilišta u Splitu, s obzirom da je na posljednjim izborima nakon prof. dr. sc. Mile Dželalije dobio najveći broj glasova kao predstavnik znanstveno-nastavnog zvanja redovitih profesora iz znanstvenih područja prirodnih znanosti i biotehničkih znanosti te je podnio pisanu izjavu o prihvaćanju dužnosti člana Senata Sveučilišta u Splitu kao predstavnika znanstveno-nastavnog zvanja redovitih profesora iz znanstvenih područja prirodnih znanosti i biotehničkih. Prof. dr. sc. Mate Šantić nastavlja mandat prof. dr. sc. Mile Dželalije koji traje do 30. rujna 2026. godine.</w:t>
      </w:r>
    </w:p>
    <w:p w14:paraId="1A562146" w14:textId="5B0F465F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lastRenderedPageBreak/>
        <w:t>Na temelju gore navedenog odlučeno je kao u izreci.</w:t>
      </w:r>
    </w:p>
    <w:p w14:paraId="740B8CBD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C6604B3" w14:textId="7A2333E1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3.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Potvrda izbora čelnika sastavnice izv. prof. dr. sc. Šimuna Bilokapića za dekana Katoličkog bogoslovnog fakulteta u Splitu</w:t>
      </w:r>
    </w:p>
    <w:p w14:paraId="338A3D71" w14:textId="5963F7E2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9D1752B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1" w:name="_Hlk120605144"/>
      <w:bookmarkStart w:id="2" w:name="_Hlk120605062"/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rektora prof. dr. sc. Dragana Ljutića, jednoglasno je donesena sljedeća </w:t>
      </w:r>
    </w:p>
    <w:p w14:paraId="1388ABA5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D2D952E" w14:textId="77777777" w:rsidR="00AD7B40" w:rsidRPr="0051657A" w:rsidRDefault="00AD7B40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1"/>
    <w:p w14:paraId="6B297F27" w14:textId="306B2BE6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bookmarkEnd w:id="2"/>
    <w:p w14:paraId="1A7FF112" w14:textId="34692146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Potvrđuje se izbor </w:t>
      </w:r>
      <w:r w:rsidRPr="0051657A">
        <w:rPr>
          <w:rFonts w:ascii="Times New Roman" w:hAnsi="Times New Roman" w:cs="Times New Roman"/>
          <w:b/>
          <w:sz w:val="23"/>
          <w:szCs w:val="23"/>
        </w:rPr>
        <w:t>izv. prof. dr. sc. Šimuna Bilokapića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 za dekana Katoličkog bogoslovnog fakulteta u Splitu za akademske godine 2022./2023., 2023./2024. i 2024./2025.</w:t>
      </w:r>
    </w:p>
    <w:p w14:paraId="402E59BB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0CF2330" w14:textId="296CFC35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4.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Potvrda imenovanja čelnika sastavnice prof. dr. sc. Mile Dželalije za vršitelja dužnosti dekana Prirodoslovno-matematičkog fakulteta u Splitu</w:t>
      </w:r>
    </w:p>
    <w:p w14:paraId="55144C87" w14:textId="06C8B7A1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A55F366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rektora prof. dr. sc. Dragana Ljutića, jednoglasno je donesena sljedeća </w:t>
      </w:r>
    </w:p>
    <w:p w14:paraId="2E676D44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0D7A20B" w14:textId="77777777" w:rsidR="00AD7B40" w:rsidRPr="0051657A" w:rsidRDefault="00AD7B40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5D395422" w14:textId="0F5A41BC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4989055" w14:textId="0B55611E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Potvrđuje se imenovanje prof. dr. sc. Mile Dželalije za vršitelja dužnosti dekana Prirodoslovno-matematičkog fakulteta u Splitu, sukladno odluci Fakultetskog vijeća Prirodoslovno-matematičkog fakulteta u Splitu klasa: 080-01/22-01/0001; urbroj: 2181-204-02-01-22-0001 od 26. listopada 2022. godine.</w:t>
      </w:r>
    </w:p>
    <w:p w14:paraId="657B8241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585D250" w14:textId="4E40E6F5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5.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Potvrda imenovanja čelnika sastavnice izv. prof. dr. sc. Nene Torića za vršitelja dužnosti dekana Fakulteta građevinarstva, arhitekture i geodezije u Splitu</w:t>
      </w:r>
    </w:p>
    <w:p w14:paraId="2AE91BB3" w14:textId="4BD85B92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A7704DA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rektora prof. dr. sc. Dragana Ljutića, jednoglasno je donesena sljedeća </w:t>
      </w:r>
    </w:p>
    <w:p w14:paraId="0301FE5C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E87B6C1" w14:textId="77777777" w:rsidR="00AD7B40" w:rsidRPr="0051657A" w:rsidRDefault="00AD7B40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463DDD0F" w14:textId="0135066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A43571C" w14:textId="32AE9EB6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Potvrđuje se imenovanje izv. prof. dr. sc. Nene Torića za vršitelja dužnosti dekana Fakulteta građevinarstva, arhitekture i geodezije u Splitu, sukladno odluci Fakultetskog vijeća Fakulteta građevinarstva arhitekture i geodezije u Splitu klasa: 003-08/22-06/0020; urbroj: 2181-208-01-22-0007 (638) od 26. listopada 2022. godine.</w:t>
      </w:r>
    </w:p>
    <w:p w14:paraId="700B7A57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69E213C9" w14:textId="0E1D8C32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6.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Potvrda imenovanja čelnika sastavnice prof. dr. sc. Branimira Lele za vršitelja dužnosti dekana Fakulteta elektrotehnike, strojarstva i brodogradnje u Splitu</w:t>
      </w:r>
    </w:p>
    <w:p w14:paraId="46EF7E42" w14:textId="6CCB91D3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2A91015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rektora prof. dr. sc. Dragana Ljutića, jednoglasno je donesena sljedeća </w:t>
      </w:r>
    </w:p>
    <w:p w14:paraId="7ADA9F36" w14:textId="77777777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01AD38E" w14:textId="77777777" w:rsidR="00AD7B40" w:rsidRPr="0051657A" w:rsidRDefault="00AD7B40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58A6426A" w14:textId="3F746385" w:rsidR="00AD7B40" w:rsidRPr="0051657A" w:rsidRDefault="00AD7B4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D27F06E" w14:textId="77777777" w:rsidR="009B0F54" w:rsidRPr="0051657A" w:rsidRDefault="009B0F54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Potvrđuje se imenovanje prof. dr. sc. Branimira Lele za vršitelja dužnosti dekana Fakulteta elektrotehnike, strojarstva i brodogradnje u Splitu, sukladno odluci Fakultetskog vijeća Fakulteta elektrotehnike, strojarstva i brodogradnje u Splitu klasa: 080-03/22-02/0013; urbroj: 2181/206-03-03-22-0001 od 21. studenoga 2022. godine.</w:t>
      </w:r>
    </w:p>
    <w:p w14:paraId="6F1AB0D7" w14:textId="77777777" w:rsidR="009B0F54" w:rsidRPr="0051657A" w:rsidRDefault="009B0F54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11E0639" w14:textId="6CF540F8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7.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Imenovanje prorektora Sveučilišta u Splitu na mandat koji je vezan uz mandat rektora Sveučilišta u Splitu prof. dr. sc. Dragana Ljutića za mandatno razdoblje od 1. listopada 2022. do 30. rujna 2026. godine:</w:t>
      </w:r>
    </w:p>
    <w:p w14:paraId="17CA589E" w14:textId="77777777" w:rsidR="0039555E" w:rsidRPr="0051657A" w:rsidRDefault="0039555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7E18A62" w14:textId="48B655E0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a)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Izbor članova Povjerenstva za provedbu postupka imenovanja prorektora</w:t>
      </w:r>
    </w:p>
    <w:p w14:paraId="16096039" w14:textId="52678CC7" w:rsidR="0039555E" w:rsidRPr="0051657A" w:rsidRDefault="0039555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E72DBFC" w14:textId="77777777" w:rsidR="006A7A06" w:rsidRPr="0051657A" w:rsidRDefault="006A7A06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lastRenderedPageBreak/>
        <w:t>Nakon uvodnog izlaganja rektora prof. dr. sc. Dragana Ljutića, jednoglasno je donesena sljedeća</w:t>
      </w:r>
    </w:p>
    <w:p w14:paraId="776E2D48" w14:textId="77777777" w:rsidR="006A7A06" w:rsidRPr="0051657A" w:rsidRDefault="006A7A06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8CC2215" w14:textId="77777777" w:rsidR="006A7A06" w:rsidRPr="0051657A" w:rsidRDefault="006A7A06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6990862F" w14:textId="7FA688BC" w:rsidR="006A7A06" w:rsidRPr="0051657A" w:rsidRDefault="006A7A06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963CCCD" w14:textId="77777777" w:rsidR="006A7A06" w:rsidRPr="0051657A" w:rsidRDefault="006A7A06" w:rsidP="00FF15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Bira se Povjerenstvo za provedbu postupka imenovanja prorektora Sveučilišta u Splitu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 na mandat koji je vezan uz mandat rektora prof. dr. sc. Dragana Ljutića </w:t>
      </w:r>
      <w:r w:rsidRPr="0051657A">
        <w:rPr>
          <w:rFonts w:ascii="Times New Roman" w:hAnsi="Times New Roman" w:cs="Times New Roman"/>
          <w:sz w:val="23"/>
          <w:szCs w:val="23"/>
        </w:rPr>
        <w:t>za mandatno razdoblje od 1. listopada 2022. godine do 30. rujna 2026. godine, u slijedećem sastavu:</w:t>
      </w:r>
    </w:p>
    <w:p w14:paraId="34B4B8E1" w14:textId="77777777" w:rsidR="006A7A06" w:rsidRPr="0051657A" w:rsidRDefault="006A7A06" w:rsidP="00FF1574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14255281" w14:textId="77777777" w:rsidR="006A7A06" w:rsidRPr="0051657A" w:rsidRDefault="006A7A06" w:rsidP="00210696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prof. dr. sc. Matko Erceg, predsjednik,</w:t>
      </w:r>
    </w:p>
    <w:p w14:paraId="76DACC44" w14:textId="77777777" w:rsidR="006A7A06" w:rsidRPr="0051657A" w:rsidRDefault="006A7A06" w:rsidP="00210696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izv. prof. dr. sc. Damir Piplica, član,</w:t>
      </w:r>
    </w:p>
    <w:p w14:paraId="42DB4FC1" w14:textId="77777777" w:rsidR="006A7A06" w:rsidRPr="0051657A" w:rsidRDefault="006A7A06" w:rsidP="00210696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Jerko Šarić, član.</w:t>
      </w:r>
    </w:p>
    <w:p w14:paraId="32D894CD" w14:textId="77777777" w:rsidR="006A7A06" w:rsidRPr="0051657A" w:rsidRDefault="006A7A06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28684A1" w14:textId="5D2B89EF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b)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Predstavljanje predloženika za prorektora</w:t>
      </w:r>
    </w:p>
    <w:p w14:paraId="6A5781DE" w14:textId="3A1E1F01" w:rsidR="006A7A06" w:rsidRPr="0051657A" w:rsidRDefault="006A7A06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91B7561" w14:textId="4D5F543D" w:rsidR="006A7A06" w:rsidRPr="0051657A" w:rsidRDefault="006A7A06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Prof. dr. sc. Dragan Ljutić je predložio i predstavio sljedećeg predloženika:</w:t>
      </w:r>
    </w:p>
    <w:p w14:paraId="5D72F0AA" w14:textId="77777777" w:rsidR="006A7A06" w:rsidRPr="0051657A" w:rsidRDefault="006A7A06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1D878F37" w14:textId="0AB8489F" w:rsidR="006A7A06" w:rsidRPr="0051657A" w:rsidRDefault="006A7A06" w:rsidP="0021069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prof. dr. sc. BORIS MALEŠ</w:t>
      </w:r>
      <w:r w:rsidRPr="0051657A">
        <w:rPr>
          <w:rFonts w:ascii="Times New Roman" w:hAnsi="Times New Roman" w:cs="Times New Roman"/>
          <w:sz w:val="23"/>
          <w:szCs w:val="23"/>
        </w:rPr>
        <w:t>, redoviti profesor u trajnom zvanju na Kineziološkom fakultetu u Splitu, za prorektora Sveučilišta u Splitu za strateško planiranje i upravljanje.</w:t>
      </w:r>
    </w:p>
    <w:p w14:paraId="30983EC8" w14:textId="77777777" w:rsidR="006A7A06" w:rsidRPr="0051657A" w:rsidRDefault="006A7A06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D9AE2B7" w14:textId="5AC6A558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c)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Glasovanje za imenovanje prorektora</w:t>
      </w:r>
    </w:p>
    <w:p w14:paraId="11C219E8" w14:textId="5E689333" w:rsidR="006A7A06" w:rsidRPr="0051657A" w:rsidRDefault="006A7A06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A01AED2" w14:textId="3C63362A" w:rsidR="006A7A06" w:rsidRPr="0051657A" w:rsidRDefault="006A7A06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Nakon predlaganja i predstavljanja predloženika započeo je postupak glasanja. Trideset (30) članova Senata Sveučilišta u Splitu primilo je za predloženika po jedan primjerak glasačkog listića i tajno glasanje obavili su u nazočnosti članova Povjerenstva za provedbu postupka imenovanja prorektora, dok je tajnost samog glasanja osigurana postavljanjem odgovarajućih paravana.</w:t>
      </w:r>
    </w:p>
    <w:p w14:paraId="4521B9F5" w14:textId="77777777" w:rsidR="00906D8E" w:rsidRPr="0051657A" w:rsidRDefault="00906D8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79F8523B" w14:textId="34C3A8B2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d)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Izvješće Povjerenstva za provedbu postupka imenovanja prorektora i utvrđivanje mandata prorektora</w:t>
      </w:r>
    </w:p>
    <w:p w14:paraId="512B88CF" w14:textId="0E2C465E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DA7C19E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Nakon uvodnog izlaganja rektora prof. dr. sc. Dragana Ljutića, jednoglasno je donesena sljedeća</w:t>
      </w:r>
    </w:p>
    <w:p w14:paraId="61E92F89" w14:textId="77777777" w:rsidR="00D47B0A" w:rsidRDefault="00D47B0A" w:rsidP="00FF157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</w:pPr>
    </w:p>
    <w:p w14:paraId="47BB96FA" w14:textId="0DBE8B0D" w:rsidR="00312F6D" w:rsidRPr="0051657A" w:rsidRDefault="00312F6D" w:rsidP="00FF1574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O D L U K A</w:t>
      </w:r>
    </w:p>
    <w:p w14:paraId="53943D78" w14:textId="4B9E605A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8DB1580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Prihvaća se Izvješće Povjerenstva za provedbu postupka izbora prorektora Sveučilišta u Splitu na mandat koji je vezan uz mandat rektora prof. dr. sc. Dragana Ljutića za mandatno razdoblje od 1. listopada 2022. godine do 30. rujna 2026. godine, klasa: 029-03/22-01/19; urbroj: 2181-202-3-01-22-9 od 24. studenoga 2022. godine, čiji tekst čini sastavni dio ove Odluke.</w:t>
      </w:r>
    </w:p>
    <w:p w14:paraId="15E337A9" w14:textId="79758234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C110D69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D6A9E8C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Nakon uvodnog izlaganja rektora prof. dr. sc. Dragana Ljutića, jednoglasno je donesena sljedeća</w:t>
      </w:r>
    </w:p>
    <w:p w14:paraId="0E514E09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2061F8D" w14:textId="253C4D30" w:rsidR="00312F6D" w:rsidRPr="0051657A" w:rsidRDefault="00312F6D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1569EE53" w14:textId="1BE8AF5C" w:rsidR="00312F6D" w:rsidRPr="0051657A" w:rsidRDefault="00312F6D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65F92BF5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1. Na prijedlog prof. dr. sc. Dragana Ljutića, za prorektora Sveučilišta u Splitu na mandat koji je vezan uz mandat rektora prof. dr. sc. Dragana Ljutića za mandatno razdoblje od 1. listopada 2022. godine do 30. rujna 2026. godine imenuju se:</w:t>
      </w:r>
    </w:p>
    <w:p w14:paraId="23184B1E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6069410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-</w:t>
      </w:r>
      <w:r w:rsidRPr="0051657A">
        <w:rPr>
          <w:rFonts w:ascii="Times New Roman" w:hAnsi="Times New Roman" w:cs="Times New Roman"/>
          <w:bCs/>
          <w:sz w:val="23"/>
          <w:szCs w:val="23"/>
        </w:rPr>
        <w:tab/>
        <w:t>prof. dr. sc. BORIS MALEŠ, redoviti profesor u trajnom zvanju na Kineziološkom fakultetu u Splitu, za prorektora Sveučilišta u Splitu za strateško planiranje i upravljanje.</w:t>
      </w:r>
    </w:p>
    <w:p w14:paraId="756B25AB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A90F4B4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2. Prorektor iz točke 1. ove Odluke imenuje se na mandat koji je vezan uz mandat rektora prof. dr. sc. Dragana Ljutića, a koji započinje s danom 1. prosinca 2022. godine.</w:t>
      </w:r>
    </w:p>
    <w:p w14:paraId="1608604E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A634BAE" w14:textId="70A4F7E1" w:rsidR="00312F6D" w:rsidRDefault="00312F6D" w:rsidP="00FF157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3"/>
          <w:szCs w:val="23"/>
        </w:rPr>
      </w:pPr>
      <w:r w:rsidRPr="0051657A">
        <w:rPr>
          <w:rFonts w:ascii="Times New Roman" w:hAnsi="Times New Roman" w:cs="Times New Roman"/>
          <w:bCs/>
          <w:i/>
          <w:iCs/>
          <w:sz w:val="23"/>
          <w:szCs w:val="23"/>
        </w:rPr>
        <w:lastRenderedPageBreak/>
        <w:t>O b r a z l o ž e n j e</w:t>
      </w:r>
    </w:p>
    <w:p w14:paraId="03C65A5E" w14:textId="77777777" w:rsidR="00667E61" w:rsidRPr="0051657A" w:rsidRDefault="00667E61" w:rsidP="00FF1574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3"/>
          <w:szCs w:val="23"/>
        </w:rPr>
      </w:pPr>
    </w:p>
    <w:p w14:paraId="79E6C9B4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Povjerenstvo za provedbu postupka izbora prorektora Sveučilišta u Splitu na mandat koji je vezan uz mandat rektora prof. dr. sc. Dragana Ljutića za mandatno razdoblje od 1. listopada 2022. godine do 30. rujna 2026. godine u sastavu: prof. dr. sc. Matko Erceg - predsjednik, izv. prof. dr. sc. Damir Piplica - član i Jerko Šarić - član, podnijelo je Izvješće da su od ukupno 35 članova Senata Sveučilišta u Splitu, glasačke listiće primili 30 članova Senata Sveučilišta u Splitu, te je 30 članova Senata Sveučilišta u Splitu pristupilo glasanju i glasali su kako slijedi:</w:t>
      </w:r>
    </w:p>
    <w:p w14:paraId="25D4F3F4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59FB154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- za predloženika prof. dr. sc. Borisa Maleša glasalo je 28 članova Senata Sveučilišta u Splitu,</w:t>
      </w:r>
    </w:p>
    <w:p w14:paraId="0A62CD9E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B76E1AC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- nevažećih glasačkih listića nije bilo.</w:t>
      </w:r>
    </w:p>
    <w:p w14:paraId="6ABC2A98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FBB0261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Iz rezultata tajnog glasanja proizlazi da je Senat Sveučilišta u Splitu propisanom natpolovičnom većinom glasova svih članova Senata Sveučilišta u Splitu imenovao prof. dr. sc. Borisa Maleša za prorektora Sveučilišta u Splitu za strateško planiranje i upravljanje za mandatno razdoblje od 1. listopada 2022. godine do 30. rujna 2026. godine, koji mandat započinje s danom 1. prosinca 2022. godine.</w:t>
      </w:r>
    </w:p>
    <w:p w14:paraId="54571210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B5CCCF3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Trajanje mandata prorektora Sveučilišta u Splitu propisano je odredbama Statuta Sveučilišta u Splitu.</w:t>
      </w:r>
    </w:p>
    <w:p w14:paraId="222F57A7" w14:textId="77777777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89C21A8" w14:textId="0D425F30" w:rsidR="00312F6D" w:rsidRPr="0051657A" w:rsidRDefault="00312F6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S obzirom na sve navedeno odlučeno je kao u izreci.</w:t>
      </w:r>
    </w:p>
    <w:p w14:paraId="467793C6" w14:textId="31990BA9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8.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Potvrda izbora nastavnika u znanstveno-nastavno zvanje:</w:t>
      </w:r>
    </w:p>
    <w:p w14:paraId="57612D35" w14:textId="77777777" w:rsidR="0060208D" w:rsidRPr="0051657A" w:rsidRDefault="0060208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46CF3F5" w14:textId="461029CA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a)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izv. prof. dr. sc. Ana Kezić (KIF) u znanstveno-nastavno zvanje redoviti profesor</w:t>
      </w:r>
    </w:p>
    <w:p w14:paraId="751FF48F" w14:textId="65F60B68" w:rsidR="0060208D" w:rsidRPr="0051657A" w:rsidRDefault="0060208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FD2A1EE" w14:textId="0A403378" w:rsidR="0060208D" w:rsidRPr="0051657A" w:rsidRDefault="0060208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prof. dr. sc. </w:t>
      </w:r>
      <w:r w:rsidR="004C558C" w:rsidRPr="0051657A">
        <w:rPr>
          <w:rFonts w:ascii="Times New Roman" w:hAnsi="Times New Roman" w:cs="Times New Roman"/>
          <w:bCs/>
          <w:sz w:val="23"/>
          <w:szCs w:val="23"/>
        </w:rPr>
        <w:t>Damira Sekulića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, </w:t>
      </w:r>
      <w:r w:rsidR="004C558C" w:rsidRPr="0051657A">
        <w:rPr>
          <w:rFonts w:ascii="Times New Roman" w:hAnsi="Times New Roman" w:cs="Times New Roman"/>
          <w:bCs/>
          <w:sz w:val="23"/>
          <w:szCs w:val="23"/>
        </w:rPr>
        <w:t>dekana</w:t>
      </w:r>
      <w:r w:rsidR="00B57E8B" w:rsidRPr="0051657A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4C558C" w:rsidRPr="0051657A">
        <w:rPr>
          <w:rFonts w:ascii="Times New Roman" w:hAnsi="Times New Roman" w:cs="Times New Roman"/>
          <w:bCs/>
          <w:sz w:val="23"/>
          <w:szCs w:val="23"/>
        </w:rPr>
        <w:t>Kineziološkog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 fakulteta u Splitu, jednoglasno je donesena sljedeća</w:t>
      </w:r>
    </w:p>
    <w:p w14:paraId="4E9B1D79" w14:textId="77777777" w:rsidR="0060208D" w:rsidRPr="0051657A" w:rsidRDefault="0060208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FC68818" w14:textId="77777777" w:rsidR="0060208D" w:rsidRPr="0051657A" w:rsidRDefault="0060208D" w:rsidP="00FF1574">
      <w:pPr>
        <w:pStyle w:val="Odlomakpopisa"/>
        <w:spacing w:after="0" w:line="240" w:lineRule="auto"/>
        <w:ind w:left="1065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2B207F8E" w14:textId="734FBA28" w:rsidR="0060208D" w:rsidRPr="0051657A" w:rsidRDefault="0060208D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4A57815" w14:textId="7E4D8D10" w:rsidR="004C558C" w:rsidRPr="0051657A" w:rsidRDefault="004C558C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Potvrđuje se izbor </w:t>
      </w:r>
      <w:r w:rsidRPr="0051657A">
        <w:rPr>
          <w:rFonts w:ascii="Times New Roman" w:hAnsi="Times New Roman" w:cs="Times New Roman"/>
          <w:b/>
          <w:sz w:val="23"/>
          <w:szCs w:val="23"/>
        </w:rPr>
        <w:t>izv. prof. dr. sc. Ane Kežić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 u znanstveno-nastavno zvanje redoviti profesor, u znanstvenom području DRUŠTVENE ZNANOSTI, znanstvenom polju Kineziologija, znanstvenoj grani kineziologija sporta na Kineziološkom fakultetu u Splitu.</w:t>
      </w:r>
    </w:p>
    <w:p w14:paraId="00299547" w14:textId="77777777" w:rsidR="004C558C" w:rsidRPr="0051657A" w:rsidRDefault="004C558C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2D806D3" w14:textId="56507F03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b)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izv. prof. dr. sc. Dražen Čular (KIF) u znanstveno-nastavno zvanje redoviti profesor</w:t>
      </w:r>
    </w:p>
    <w:p w14:paraId="22EBA440" w14:textId="77777777" w:rsidR="004C558C" w:rsidRPr="0051657A" w:rsidRDefault="004C558C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FF399CB" w14:textId="5C034760" w:rsidR="004C558C" w:rsidRPr="0051657A" w:rsidRDefault="004C558C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3" w:name="_Hlk120606966"/>
      <w:r w:rsidRPr="0051657A">
        <w:rPr>
          <w:rFonts w:ascii="Times New Roman" w:hAnsi="Times New Roman" w:cs="Times New Roman"/>
          <w:bCs/>
          <w:sz w:val="23"/>
          <w:szCs w:val="23"/>
        </w:rPr>
        <w:t>Nakon uvodnog izlaganja prof. dr. sc. Damira Sekulića, dekana Kineziološkog fakulteta u Splitu, jednoglasno je donesena sljedeća</w:t>
      </w:r>
    </w:p>
    <w:p w14:paraId="00441806" w14:textId="77777777" w:rsidR="004C558C" w:rsidRPr="0051657A" w:rsidRDefault="004C558C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B90965D" w14:textId="26E07253" w:rsidR="004C558C" w:rsidRPr="0051657A" w:rsidRDefault="004C558C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3"/>
    <w:p w14:paraId="0B8EAED3" w14:textId="7BD591DE" w:rsidR="00E40B0A" w:rsidRPr="0051657A" w:rsidRDefault="00E40B0A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59428D90" w14:textId="77777777" w:rsidR="00E40B0A" w:rsidRPr="0051657A" w:rsidRDefault="00E40B0A" w:rsidP="00FF1574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Potvrđuje se izbor </w:t>
      </w:r>
      <w:r w:rsidRPr="0051657A">
        <w:rPr>
          <w:rFonts w:ascii="Times New Roman" w:hAnsi="Times New Roman" w:cs="Times New Roman"/>
          <w:b/>
          <w:sz w:val="23"/>
          <w:szCs w:val="23"/>
        </w:rPr>
        <w:t>izv. prof</w:t>
      </w:r>
      <w:r w:rsidRPr="0051657A">
        <w:rPr>
          <w:rFonts w:ascii="Times New Roman" w:hAnsi="Times New Roman" w:cs="Times New Roman"/>
          <w:b/>
          <w:bCs/>
          <w:sz w:val="23"/>
          <w:szCs w:val="23"/>
        </w:rPr>
        <w:t>. dr. sc. Dražena Čulara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 u znanstveno-nastavno zvanje redoviti profesor, u znanstvenom području </w:t>
      </w:r>
      <w:r w:rsidRPr="0051657A">
        <w:rPr>
          <w:rFonts w:ascii="Times New Roman" w:hAnsi="Times New Roman" w:cs="Times New Roman"/>
          <w:bCs/>
          <w:i/>
          <w:sz w:val="23"/>
          <w:szCs w:val="23"/>
        </w:rPr>
        <w:t>DRUŠTVENE ZNANOSTI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, znanstvenom polju </w:t>
      </w:r>
      <w:r w:rsidRPr="0051657A">
        <w:rPr>
          <w:rFonts w:ascii="Times New Roman" w:hAnsi="Times New Roman" w:cs="Times New Roman"/>
          <w:bCs/>
          <w:i/>
          <w:sz w:val="23"/>
          <w:szCs w:val="23"/>
        </w:rPr>
        <w:t>Kineziologija</w:t>
      </w:r>
      <w:r w:rsidRPr="0051657A">
        <w:rPr>
          <w:rFonts w:ascii="Times New Roman" w:hAnsi="Times New Roman" w:cs="Times New Roman"/>
          <w:bCs/>
          <w:iCs/>
          <w:sz w:val="23"/>
          <w:szCs w:val="23"/>
        </w:rPr>
        <w:t xml:space="preserve">, znanstvenim granama </w:t>
      </w:r>
      <w:r w:rsidRPr="0051657A">
        <w:rPr>
          <w:rFonts w:ascii="Times New Roman" w:hAnsi="Times New Roman" w:cs="Times New Roman"/>
          <w:bCs/>
          <w:i/>
          <w:sz w:val="23"/>
          <w:szCs w:val="23"/>
        </w:rPr>
        <w:t>kineziološka antropologija</w:t>
      </w:r>
      <w:r w:rsidRPr="0051657A">
        <w:rPr>
          <w:rFonts w:ascii="Times New Roman" w:hAnsi="Times New Roman" w:cs="Times New Roman"/>
          <w:bCs/>
          <w:iCs/>
          <w:sz w:val="23"/>
          <w:szCs w:val="23"/>
        </w:rPr>
        <w:t xml:space="preserve"> i </w:t>
      </w:r>
      <w:r w:rsidRPr="0051657A">
        <w:rPr>
          <w:rFonts w:ascii="Times New Roman" w:hAnsi="Times New Roman" w:cs="Times New Roman"/>
          <w:bCs/>
          <w:i/>
          <w:sz w:val="23"/>
          <w:szCs w:val="23"/>
        </w:rPr>
        <w:t>sistematska</w:t>
      </w:r>
      <w:r w:rsidRPr="0051657A">
        <w:rPr>
          <w:rFonts w:ascii="Times New Roman" w:hAnsi="Times New Roman" w:cs="Times New Roman"/>
          <w:bCs/>
          <w:iCs/>
          <w:sz w:val="23"/>
          <w:szCs w:val="23"/>
        </w:rPr>
        <w:t xml:space="preserve"> </w:t>
      </w:r>
      <w:r w:rsidRPr="0051657A">
        <w:rPr>
          <w:rFonts w:ascii="Times New Roman" w:hAnsi="Times New Roman" w:cs="Times New Roman"/>
          <w:bCs/>
          <w:i/>
          <w:sz w:val="23"/>
          <w:szCs w:val="23"/>
        </w:rPr>
        <w:t xml:space="preserve">kineziologija 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 </w:t>
      </w:r>
      <w:r w:rsidRPr="0051657A">
        <w:rPr>
          <w:rFonts w:ascii="Times New Roman" w:hAnsi="Times New Roman" w:cs="Times New Roman"/>
          <w:sz w:val="23"/>
          <w:szCs w:val="23"/>
        </w:rPr>
        <w:t xml:space="preserve">Kineziološkom fakultetu </w:t>
      </w:r>
      <w:r w:rsidRPr="0051657A">
        <w:rPr>
          <w:rFonts w:ascii="Times New Roman" w:hAnsi="Times New Roman" w:cs="Times New Roman"/>
          <w:bCs/>
          <w:sz w:val="23"/>
          <w:szCs w:val="23"/>
        </w:rPr>
        <w:t>u Splitu.</w:t>
      </w:r>
    </w:p>
    <w:p w14:paraId="697C1BC7" w14:textId="77777777" w:rsidR="00E40B0A" w:rsidRPr="0051657A" w:rsidRDefault="00E40B0A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48A9A35" w14:textId="45074525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c)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izv. prof. dr. sc. Tonći Kokić (FF) u znanstveno-nastavno zvanje redoviti profesor</w:t>
      </w:r>
    </w:p>
    <w:p w14:paraId="42F47861" w14:textId="37BAF635" w:rsidR="00E40B0A" w:rsidRPr="0051657A" w:rsidRDefault="00E40B0A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173E13E" w14:textId="085F3050" w:rsidR="00E40B0A" w:rsidRPr="0051657A" w:rsidRDefault="00E40B0A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4" w:name="_Hlk120607074"/>
      <w:r w:rsidRPr="0051657A">
        <w:rPr>
          <w:rFonts w:ascii="Times New Roman" w:hAnsi="Times New Roman" w:cs="Times New Roman"/>
          <w:bCs/>
          <w:sz w:val="23"/>
          <w:szCs w:val="23"/>
        </w:rPr>
        <w:t>Nakon uvodnog izlaganja izv. prof. dr. sc. Antonele Marić, prodekanice za znanost i međunarodnu suradnju Filozofskog fakulteta u Splitu, jednoglasno je donesena sljedeća</w:t>
      </w:r>
    </w:p>
    <w:p w14:paraId="0594F29A" w14:textId="77777777" w:rsidR="00E40B0A" w:rsidRPr="0051657A" w:rsidRDefault="00E40B0A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A842859" w14:textId="4D08DFEF" w:rsidR="00E40B0A" w:rsidRPr="0051657A" w:rsidRDefault="00E40B0A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4"/>
    <w:p w14:paraId="1F6D5904" w14:textId="4351FA26" w:rsidR="009C22FB" w:rsidRPr="0051657A" w:rsidRDefault="009C22F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lastRenderedPageBreak/>
        <w:t xml:space="preserve">Potvrđuje se izbor </w:t>
      </w:r>
      <w:r w:rsidRPr="0051657A">
        <w:rPr>
          <w:rFonts w:ascii="Times New Roman" w:hAnsi="Times New Roman" w:cs="Times New Roman"/>
          <w:b/>
          <w:sz w:val="23"/>
          <w:szCs w:val="23"/>
        </w:rPr>
        <w:t>izv. prof. dr. sc. Tonća Kokića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 u znanstveno-nastavno zvanje redoviti profesor, u znanstvenom području HUMANISTIČKE ZNANOSTI, znanstvenom polju Filozofija na Filozofskom fakultetu u Splitu.</w:t>
      </w:r>
    </w:p>
    <w:p w14:paraId="3AF66703" w14:textId="77777777" w:rsidR="009C22FB" w:rsidRPr="0051657A" w:rsidRDefault="009C22F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44A96A7" w14:textId="19DAA473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d)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izv. prof. dr. sc. Ina Reić Ercegovac (FF) u znanstveno-nastavno zvanje redoviti profesor</w:t>
      </w:r>
    </w:p>
    <w:p w14:paraId="73E398C1" w14:textId="7D68212A" w:rsidR="009C22FB" w:rsidRPr="0051657A" w:rsidRDefault="009C22F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D6CA24F" w14:textId="77777777" w:rsidR="009C22FB" w:rsidRPr="0051657A" w:rsidRDefault="009C22F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5" w:name="_Hlk120607121"/>
      <w:r w:rsidRPr="0051657A">
        <w:rPr>
          <w:rFonts w:ascii="Times New Roman" w:hAnsi="Times New Roman" w:cs="Times New Roman"/>
          <w:bCs/>
          <w:sz w:val="23"/>
          <w:szCs w:val="23"/>
        </w:rPr>
        <w:t>Nakon uvodnog izlaganja izv. prof. dr. sc. Antonele Marić, prodekanice za znanost i međunarodnu suradnju Filozofskog fakulteta u Splitu, jednoglasno je donesena sljedeća</w:t>
      </w:r>
    </w:p>
    <w:p w14:paraId="7B9BAB6E" w14:textId="77777777" w:rsidR="009C22FB" w:rsidRPr="0051657A" w:rsidRDefault="009C22F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E0C892F" w14:textId="77777777" w:rsidR="009C22FB" w:rsidRPr="0051657A" w:rsidRDefault="009C22FB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5"/>
    <w:p w14:paraId="1ECD4E9B" w14:textId="2D19BA65" w:rsidR="009C22FB" w:rsidRPr="0051657A" w:rsidRDefault="009C22F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5B841C4" w14:textId="77777777" w:rsidR="009C22FB" w:rsidRPr="0051657A" w:rsidRDefault="009C22F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Potvrđuje se izbor </w:t>
      </w:r>
      <w:r w:rsidRPr="0051657A">
        <w:rPr>
          <w:rFonts w:ascii="Times New Roman" w:hAnsi="Times New Roman" w:cs="Times New Roman"/>
          <w:b/>
          <w:sz w:val="23"/>
          <w:szCs w:val="23"/>
        </w:rPr>
        <w:t>izv. prof</w:t>
      </w:r>
      <w:r w:rsidRPr="0051657A">
        <w:rPr>
          <w:rFonts w:ascii="Times New Roman" w:hAnsi="Times New Roman" w:cs="Times New Roman"/>
          <w:b/>
          <w:bCs/>
          <w:sz w:val="23"/>
          <w:szCs w:val="23"/>
        </w:rPr>
        <w:t>. dr. sc. Ine Reić Ercegovac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 u znanstveno-nastavno zvanje redoviti profesor, u znanstvenom području </w:t>
      </w:r>
      <w:r w:rsidRPr="0051657A">
        <w:rPr>
          <w:rFonts w:ascii="Times New Roman" w:hAnsi="Times New Roman" w:cs="Times New Roman"/>
          <w:bCs/>
          <w:i/>
          <w:sz w:val="23"/>
          <w:szCs w:val="23"/>
        </w:rPr>
        <w:t>DRUŠTVENE ZNANOSTI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, znanstvenom polju </w:t>
      </w:r>
      <w:r w:rsidRPr="0051657A">
        <w:rPr>
          <w:rFonts w:ascii="Times New Roman" w:hAnsi="Times New Roman" w:cs="Times New Roman"/>
          <w:bCs/>
          <w:i/>
          <w:sz w:val="23"/>
          <w:szCs w:val="23"/>
        </w:rPr>
        <w:t xml:space="preserve">Psihologija 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 </w:t>
      </w:r>
      <w:r w:rsidRPr="0051657A">
        <w:rPr>
          <w:rFonts w:ascii="Times New Roman" w:hAnsi="Times New Roman" w:cs="Times New Roman"/>
          <w:sz w:val="23"/>
          <w:szCs w:val="23"/>
        </w:rPr>
        <w:t xml:space="preserve">Filozofskom fakultetu </w:t>
      </w:r>
      <w:r w:rsidRPr="0051657A">
        <w:rPr>
          <w:rFonts w:ascii="Times New Roman" w:hAnsi="Times New Roman" w:cs="Times New Roman"/>
          <w:bCs/>
          <w:sz w:val="23"/>
          <w:szCs w:val="23"/>
        </w:rPr>
        <w:t>u Splitu.</w:t>
      </w:r>
    </w:p>
    <w:p w14:paraId="4F107BDF" w14:textId="77777777" w:rsidR="009C22FB" w:rsidRPr="0051657A" w:rsidRDefault="009C22F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C8275BC" w14:textId="558293BD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e)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izv. prof. dr. sc. Dario Miočević (EF) u znanstveno-nastavno zvanje redoviti profesor</w:t>
      </w:r>
    </w:p>
    <w:p w14:paraId="50D07901" w14:textId="04EBAB63" w:rsidR="008F6891" w:rsidRPr="0051657A" w:rsidRDefault="008F689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6" w:name="_Hlk120607594"/>
      <w:r w:rsidRPr="0051657A">
        <w:rPr>
          <w:rFonts w:ascii="Times New Roman" w:hAnsi="Times New Roman" w:cs="Times New Roman"/>
          <w:bCs/>
          <w:sz w:val="23"/>
          <w:szCs w:val="23"/>
        </w:rPr>
        <w:t>Nakon uvodnog izlaganja izv. prof. dr. sc. Vinka Muštre, dekana Ekonomskog fakulteta u Splitu, jednoglasno je donesena sljedeća</w:t>
      </w:r>
    </w:p>
    <w:p w14:paraId="68BEFA5F" w14:textId="77777777" w:rsidR="008F6891" w:rsidRPr="0051657A" w:rsidRDefault="008F689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D6A9287" w14:textId="001D702E" w:rsidR="008F6891" w:rsidRPr="0051657A" w:rsidRDefault="008F6891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046543D8" w14:textId="3BE8729D" w:rsidR="008F6891" w:rsidRPr="0051657A" w:rsidRDefault="008F689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bookmarkEnd w:id="6"/>
    <w:p w14:paraId="1A748717" w14:textId="77777777" w:rsidR="008F6891" w:rsidRPr="0051657A" w:rsidRDefault="008F689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Potvrđuje se izbor </w:t>
      </w:r>
      <w:r w:rsidRPr="0051657A">
        <w:rPr>
          <w:rFonts w:ascii="Times New Roman" w:hAnsi="Times New Roman" w:cs="Times New Roman"/>
          <w:b/>
          <w:sz w:val="23"/>
          <w:szCs w:val="23"/>
        </w:rPr>
        <w:t>izv. prof</w:t>
      </w:r>
      <w:r w:rsidRPr="0051657A">
        <w:rPr>
          <w:rFonts w:ascii="Times New Roman" w:hAnsi="Times New Roman" w:cs="Times New Roman"/>
          <w:b/>
          <w:bCs/>
          <w:sz w:val="23"/>
          <w:szCs w:val="23"/>
        </w:rPr>
        <w:t>. dr. sc. Daria Miočevića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 u znanstveno-nastavno zvanje redoviti profesor, u znanstvenom području </w:t>
      </w:r>
      <w:r w:rsidRPr="0051657A">
        <w:rPr>
          <w:rFonts w:ascii="Times New Roman" w:hAnsi="Times New Roman" w:cs="Times New Roman"/>
          <w:bCs/>
          <w:i/>
          <w:sz w:val="23"/>
          <w:szCs w:val="23"/>
        </w:rPr>
        <w:t>DRUŠTVENE ZNANOSTI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, znanstvenom polju </w:t>
      </w:r>
      <w:r w:rsidRPr="0051657A">
        <w:rPr>
          <w:rFonts w:ascii="Times New Roman" w:hAnsi="Times New Roman" w:cs="Times New Roman"/>
          <w:bCs/>
          <w:i/>
          <w:sz w:val="23"/>
          <w:szCs w:val="23"/>
        </w:rPr>
        <w:t>Ekonomija</w:t>
      </w:r>
      <w:r w:rsidRPr="0051657A">
        <w:rPr>
          <w:rFonts w:ascii="Times New Roman" w:hAnsi="Times New Roman" w:cs="Times New Roman"/>
          <w:bCs/>
          <w:iCs/>
          <w:sz w:val="23"/>
          <w:szCs w:val="23"/>
        </w:rPr>
        <w:t xml:space="preserve">, znanstvenoj grani </w:t>
      </w:r>
      <w:r w:rsidRPr="0051657A">
        <w:rPr>
          <w:rFonts w:ascii="Times New Roman" w:hAnsi="Times New Roman" w:cs="Times New Roman"/>
          <w:bCs/>
          <w:i/>
          <w:sz w:val="23"/>
          <w:szCs w:val="23"/>
        </w:rPr>
        <w:t xml:space="preserve">marketing 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 </w:t>
      </w:r>
      <w:r w:rsidRPr="0051657A">
        <w:rPr>
          <w:rFonts w:ascii="Times New Roman" w:hAnsi="Times New Roman" w:cs="Times New Roman"/>
          <w:sz w:val="23"/>
          <w:szCs w:val="23"/>
        </w:rPr>
        <w:t xml:space="preserve">Ekonomskom fakultetu </w:t>
      </w:r>
      <w:r w:rsidRPr="0051657A">
        <w:rPr>
          <w:rFonts w:ascii="Times New Roman" w:hAnsi="Times New Roman" w:cs="Times New Roman"/>
          <w:bCs/>
          <w:sz w:val="23"/>
          <w:szCs w:val="23"/>
        </w:rPr>
        <w:t>u Splitu.</w:t>
      </w:r>
    </w:p>
    <w:p w14:paraId="5F81BB46" w14:textId="77777777" w:rsidR="008F6891" w:rsidRPr="0051657A" w:rsidRDefault="008F689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3EB8ACF" w14:textId="6F70FEE6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f)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izv. prof. art. Tonija Meštrovića (UA) u umjetničko-nastavno zvanje redoviti profesor</w:t>
      </w:r>
    </w:p>
    <w:p w14:paraId="5CEFBA4F" w14:textId="73CB532B" w:rsidR="008F425E" w:rsidRPr="0051657A" w:rsidRDefault="008F425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76B805E" w14:textId="5E3BFBA0" w:rsidR="008F425E" w:rsidRPr="0051657A" w:rsidRDefault="008F425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Nakon uvodnog izlaganja prof. art. Edvina Dragičevića, dekana Umjetničke akademije u Splitu, jednoglasno je donesena sljedeća</w:t>
      </w:r>
    </w:p>
    <w:p w14:paraId="62286918" w14:textId="77777777" w:rsidR="008F425E" w:rsidRPr="0051657A" w:rsidRDefault="008F425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3549A7B" w14:textId="77777777" w:rsidR="008F425E" w:rsidRPr="0051657A" w:rsidRDefault="008F425E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5A429D18" w14:textId="012A9000" w:rsidR="008F425E" w:rsidRPr="0051657A" w:rsidRDefault="008F425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8E2F730" w14:textId="78A0FCC7" w:rsidR="008F425E" w:rsidRPr="0051657A" w:rsidRDefault="008F425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Potvrđuje se izbor izv. prof. art. Tonija Meštrovića u umjetničko-nastavno zvanje redoviti profesor, u umjetničko područje LIKOVNE UMJETNOSTI, umjetničkom polju Umjetnost novih medija i umjetničkih praksi na Umjetničkoj akademiji u Splitu.</w:t>
      </w:r>
    </w:p>
    <w:p w14:paraId="530E5055" w14:textId="77777777" w:rsidR="008F425E" w:rsidRPr="0051657A" w:rsidRDefault="008F425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E38F50D" w14:textId="1BAA7DC8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9.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Razrješenje prof. dr. sc. Tomislava Kilića te imenovanje novog člana u Upravnom vijeću Studentskog centra u Splitu</w:t>
      </w:r>
    </w:p>
    <w:p w14:paraId="76A82A7C" w14:textId="2C72C62B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2D58E87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7" w:name="_Hlk120607724"/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rektora prof. dr. sc. Dragana Ljutića, jednoglasno je donesena sljedeća </w:t>
      </w:r>
    </w:p>
    <w:p w14:paraId="65C9B8E4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6C6F998" w14:textId="77777777" w:rsidR="00295B49" w:rsidRPr="0051657A" w:rsidRDefault="00295B49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7"/>
    <w:p w14:paraId="4A29217C" w14:textId="5E1E4BB8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42B4389" w14:textId="77777777" w:rsidR="00295B49" w:rsidRPr="0051657A" w:rsidRDefault="00295B49" w:rsidP="00FF1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1. Razrješuje se dužnosti člana Upravnog vijeća Studentskog centra u Splitu, kao predstavnik osnivača – Sveučilišta u Splitu, prof. dr. sc. Tomislav Kilić, s danom stupanja na snagu ove Odluke.</w:t>
      </w:r>
    </w:p>
    <w:p w14:paraId="0ACA84D6" w14:textId="77777777" w:rsidR="00295B49" w:rsidRPr="0051657A" w:rsidRDefault="00295B49" w:rsidP="00FF1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2. Na mjesto razrješenog člana Upravnog vijeća Studentskog centra u Splitu iz točke 1. ove Odluke, imenuje se prorektor Sveučilišta u Splitu za strateško planiranje i upravljanje, prof. dr. sc. Boris Maleš kao predstavnik osnivača – Sveučilišta u Splitu.</w:t>
      </w:r>
    </w:p>
    <w:p w14:paraId="1656C3B6" w14:textId="77777777" w:rsidR="00295B49" w:rsidRPr="0051657A" w:rsidRDefault="00295B49" w:rsidP="00FF1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3. Imenovani član Upravnog vijeća Studentskog centra u Splitu iz točke 2. ove Odluke nastavlja mandat razriješenog člana Upravnog vijeća Studentskog centra u Splitu.</w:t>
      </w:r>
    </w:p>
    <w:p w14:paraId="199ED8EA" w14:textId="77777777" w:rsidR="00295B49" w:rsidRPr="0051657A" w:rsidRDefault="00295B49" w:rsidP="00FF1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4. Ova Odluka stupa na snagu danom donošenja.</w:t>
      </w:r>
    </w:p>
    <w:p w14:paraId="1D767615" w14:textId="77777777" w:rsidR="00295B49" w:rsidRPr="0051657A" w:rsidRDefault="00295B49" w:rsidP="00FF1574">
      <w:pPr>
        <w:spacing w:after="0" w:line="240" w:lineRule="auto"/>
        <w:jc w:val="center"/>
        <w:rPr>
          <w:rFonts w:ascii="Times New Roman" w:hAnsi="Times New Roman" w:cs="Times New Roman"/>
          <w:i/>
          <w:sz w:val="23"/>
          <w:szCs w:val="23"/>
        </w:rPr>
      </w:pPr>
      <w:r w:rsidRPr="0051657A">
        <w:rPr>
          <w:rFonts w:ascii="Times New Roman" w:hAnsi="Times New Roman" w:cs="Times New Roman"/>
          <w:i/>
          <w:sz w:val="23"/>
          <w:szCs w:val="23"/>
        </w:rPr>
        <w:lastRenderedPageBreak/>
        <w:t>Obrazloženje</w:t>
      </w:r>
    </w:p>
    <w:p w14:paraId="649CD513" w14:textId="77777777" w:rsidR="00295B49" w:rsidRPr="0051657A" w:rsidRDefault="00295B49" w:rsidP="00FF15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6FA724BF" w14:textId="77777777" w:rsidR="00295B49" w:rsidRPr="0051657A" w:rsidRDefault="00295B49" w:rsidP="00FF1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Prof. dr. sc. Tomislav Kilić je dana 24. listopada 2022. godine podnio zahtjev, klasa: 007-03/22-02/22; urbroj: 05-22-1 za razrješenjem članstva u Upravnom vijeću Studentskog centra u Splitu kao predstavnika osnivača jer mu je s danom 30. rujna 2022. godine istekao mandat prorektora za poslovanje Sveučilišta u Splitu. Senat Sveučilišta u Splitu je prihvatio prijedlog Rektora Sveučilišta u Splitu da se član Upravnog vijeća Studentskog centra u Splitu, prof. dr. sc. Tomislav Kilić kao predstavnik osnivača – Sveučilišta u Splitu, razriješi dužnosti člana Upravnog vijeća Studentskog centra u Splitu.</w:t>
      </w:r>
    </w:p>
    <w:p w14:paraId="7A39B456" w14:textId="77777777" w:rsidR="00295B49" w:rsidRPr="0051657A" w:rsidRDefault="00295B49" w:rsidP="00FF1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Člankom 13. stavkom 1. alineja 2. Statuta Studentskog centra u Splitu propisano je da član Upravnog vijeća Studentskog centra u Splitu može biti razriješen dužnosti i prije isteka vremena na koje je imenovan kada ga nadležno tijelo za imenovanje opozove.</w:t>
      </w:r>
    </w:p>
    <w:p w14:paraId="12C83850" w14:textId="77777777" w:rsidR="00295B49" w:rsidRPr="0051657A" w:rsidRDefault="00295B49" w:rsidP="00FF1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Senat Sveučilišta u Splitu je prihvatio prijedlog Rektora Sveučilišta u Splitu da se za člana Upravnog vijeća Studentskog centra u Splitu kao predstavnik osnivača – Sveučilišta u Splitu imenuje prorektor Sveučilišta u Splitu za strateško planiranje i upravljanje prof. dr. sc. Boris Maleš, čiji mandat traje do isteka mandata razriješenog člana.</w:t>
      </w:r>
    </w:p>
    <w:p w14:paraId="26250C49" w14:textId="77777777" w:rsidR="00295B49" w:rsidRPr="0051657A" w:rsidRDefault="00295B49" w:rsidP="00FF1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Člankom 13. stavkom 4. Statuta Studentskog centra u Splitu propisano je da u slučaju razrješenja člana Upravnog vijeća, nadležno tijelo imenuje novog člana Upravnog vijeća čiji mandat traje do isteka mandata na koji je bio imenovan razriješeni član Upravnog vijeća.</w:t>
      </w:r>
    </w:p>
    <w:p w14:paraId="76552156" w14:textId="77777777" w:rsidR="00295B49" w:rsidRPr="0051657A" w:rsidRDefault="00295B49" w:rsidP="00FF1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3AECD1C2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51657A">
        <w:rPr>
          <w:rFonts w:ascii="Times New Roman" w:hAnsi="Times New Roman" w:cs="Times New Roman"/>
          <w:sz w:val="23"/>
          <w:szCs w:val="23"/>
        </w:rPr>
        <w:t>Na temelju gore navedenog odlučeno je kao u izreci.</w:t>
      </w:r>
    </w:p>
    <w:p w14:paraId="2A37E083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A1DC300" w14:textId="716CD5A5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10.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 xml:space="preserve">Razrješenje prof. dr. sc. Željka Radića te imenovanje prof. dr. sc. Bosiljke Britvić Vetma članicom Povjerenstva za davanje mišljenja o prijedlozima za dodjelu počasnog zvanja </w:t>
      </w:r>
      <w:r w:rsidRPr="0051657A">
        <w:rPr>
          <w:rFonts w:ascii="Times New Roman" w:hAnsi="Times New Roman" w:cs="Times New Roman"/>
          <w:b/>
          <w:i/>
          <w:iCs/>
          <w:sz w:val="23"/>
          <w:szCs w:val="23"/>
        </w:rPr>
        <w:t>professor emeritus</w:t>
      </w:r>
    </w:p>
    <w:p w14:paraId="774D143F" w14:textId="630EB816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3B641F0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rektora prof. dr. sc. Dragana Ljutića, jednoglasno je donesena sljedeća </w:t>
      </w:r>
    </w:p>
    <w:p w14:paraId="120C7D04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6B8FFEE" w14:textId="559D03D4" w:rsidR="00295B49" w:rsidRPr="0051657A" w:rsidRDefault="00295B49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03A8AC91" w14:textId="78F0F444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5696ABB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1. Razrješuje se dužnosti člana Povjerenstva za davanje mišljenja o prijedlozima za dodjelu počasnog zvanja professor emeritus izv. prof. dr. sc. Željko Radić, s danom stupanja na snagu ove Odluke.</w:t>
      </w:r>
    </w:p>
    <w:p w14:paraId="3830289A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A927D47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2. Na mjesto razriješenog člana Povjerenstva za davanje mišljenja o prijedlozima za dodjelu počasnog zvanja professor emeritus iz točke 1. ove Odluke, sukladno članku 4. stavku 2. Pravilnika o dodjeli počasnog zvanja professor emeritus na Sveučilištu u Splitu, imenuje se prof. dr. sc. Bosiljka Britvić Vetma, prorektorica Sveučilišta u Splitu za pravna pitanja.</w:t>
      </w:r>
    </w:p>
    <w:p w14:paraId="50DCE4C2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540C9C2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3. Imenovana članica iz točke 2. ove Odluke ostvaruje svoj mandat u okviru Povjerenstva za davanje mišljenja o prijedlozima za dodjelu počasnog zvanja professor emeritus Sveučilišta u Splitu, kojem je Odlukom Senata Sveučilišta Splitu klasa: 003-08/19-05/00018, urbroj: 2181-202-03-01-19-0015 od 27. rujna 2019. godine određeno trajanje mandata od četiri (4) godine.</w:t>
      </w:r>
    </w:p>
    <w:p w14:paraId="6188E4CD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BBE77B2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4. Ova Odluka stupa na snagu danom donošenja.</w:t>
      </w:r>
    </w:p>
    <w:p w14:paraId="3502BEBB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55BE852" w14:textId="77777777" w:rsidR="00295B49" w:rsidRPr="0051657A" w:rsidRDefault="00295B49" w:rsidP="00FF1574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O b r a z l o ž e n j e</w:t>
      </w:r>
    </w:p>
    <w:p w14:paraId="71EC6A34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5B3339F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Sastav Povjerenstva za davanje mišljenja o prijedlozima za dodjelu počasnog zvanja professor emeritus Sveučilišta u Splitu uređen je Pravilnikom o dodjeli počasnog zvanja professor emeritus Sveučilišta u Splitu klasa: 003-05/19-02/00001; urbroj: 2181-202-01-01-19-0001 od 22. veljače 2019. godine.</w:t>
      </w:r>
    </w:p>
    <w:p w14:paraId="16D00F70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6ED09C3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lastRenderedPageBreak/>
        <w:t>Članak 4. stavak 2. Pravilnika o dodjeli počasnog zvanja professor emeritus na Sveučilištu u Splitu propisuje da je Povjerenstvo za davanje mišljenja o prijedlozima za dodjelu počasnog zvanja professor emeritus Sveučilišta u Splitu sastavljeno od po jednog predstavnika sa svake sastavnice Sveučilišta u Splitu koji mora biti u zvanju redovitog profesora, te jednog prorektora po funkciji.</w:t>
      </w:r>
    </w:p>
    <w:p w14:paraId="0E9C6206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0692E0A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Izv. prof. dr. sc. Željku Radiću je dana 30. rujna 2022. godine istekao mandat prorektora za pravne poslove i razvoj ljudskih potencijala Sveučilišta u Splitu. Senat Sveučilišta u Splitu je prihvatio prijedlog da se član Povjerenstva za davanje mišljenja o prijedlozima za dodjelu počasnog zvanja professor emeritus izv. prof. dr. sc. Željko Radić, razriješi dužnosti člana Povjerenstva.</w:t>
      </w:r>
    </w:p>
    <w:p w14:paraId="01E6BA00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B7A4135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Senat Sveučilišta u Splitu je prihvatio prijedlog da se članicom Povjerenstva za davanje mišljenja o prijedlozima za dodjelu počasnog zvanja professor emeritus imenuje prof. dr. sc. Bosiljka Britvić Vetma, jer je Odlukom Senata Sveučilišta u Splitu klasa: 029-03/22-01/17; urbroj: 2181-202-3-01-22-6 od 13. listopada 2022. godine imenovana prorektoricom Sveučilišta u Splitu za pravna pitanja.</w:t>
      </w:r>
    </w:p>
    <w:p w14:paraId="6C24525D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878AEE3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Odlukom Senata Sveučilišta Splitu klasa: 003-08/19-05/00018, urbroj: 2181-202-03-01-19-0015 od 27. rujna 2019. godine određeno je kako mandat imenovanog Povjerenstva za davanje mišljenja o prijedlozima za dodjelu počasnog zvanja professor emeritus Sveučilišta u Splitu traje četiri (4) godine.</w:t>
      </w:r>
    </w:p>
    <w:p w14:paraId="58DA27C9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ED7BA61" w14:textId="45C19FB0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Na temelju članka 4. stavka 2. Pravilnika o dodjeli počasnog zvanja professor emeritus Sveučilišta u Splitu, Senat Sveučilišta u Splitu odlučio je kao u izreci.</w:t>
      </w:r>
    </w:p>
    <w:p w14:paraId="301805D8" w14:textId="77777777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2CE9138" w14:textId="24A50052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11.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Razrješenje prof. dr. sc. Leandre Vranješ Markić te imenovanje prof. dr. sc. Igora Jerkovića članom Povjerenstva za sveučilišnu literaturu Sveučilišta u Splitu</w:t>
      </w:r>
    </w:p>
    <w:p w14:paraId="6909FCE3" w14:textId="3F378C06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8241D8C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rektora prof. dr. sc. Dragana Ljutića, jednoglasno je donesena sljedeća </w:t>
      </w:r>
    </w:p>
    <w:p w14:paraId="0C8E3AA3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76C2A39" w14:textId="77777777" w:rsidR="007F47F0" w:rsidRPr="0051657A" w:rsidRDefault="007F47F0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510389CF" w14:textId="11E8E21F" w:rsidR="00295B49" w:rsidRPr="0051657A" w:rsidRDefault="00295B4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F3E5324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1. Razrješuje se dužnosti članica Povjerenstva za sveučilišnu literaturu Sveučilišta u Splitu prof. dr. sc. Leandra Vranješ Markić, zaključno s danom stupanja na snagu ove Odluke.</w:t>
      </w:r>
    </w:p>
    <w:p w14:paraId="05086300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DCA9F17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2. Na mjesto razriješene članice Povjerenstva za sveučilišnu literaturu Sveučilišta u Splitu iz točke 1. ove Odluke imenuje se prof. dr. sc. Igor Jerković, prorektor Sveučilišta u Splitu za znanost i kvalitetu.</w:t>
      </w:r>
    </w:p>
    <w:p w14:paraId="5145EFA6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BADE455" w14:textId="77777777" w:rsidR="00DA0BCD" w:rsidRPr="0051657A" w:rsidRDefault="00DA0BCD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3. Imenovani član iz točke 2. ove Odluke ostvaruje svoj mandat u okviru Povjerenstva za sveučilišnu literaturu Sveučilišta u Splitu, kojem je Odlukom Senata Sveučilišta Splitu klasa: 003-08/19-05/00020, urbroj: 2181-202-03-01-19-0025 od 31. listopada 2019. godine određeno trajanje mandata od četiri (4) godine.</w:t>
      </w:r>
    </w:p>
    <w:p w14:paraId="55904129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A20B238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4. Ova Odluka stupa na snagu danom donošenja.</w:t>
      </w:r>
    </w:p>
    <w:p w14:paraId="7361BD2C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7A32EFC" w14:textId="77777777" w:rsidR="007F47F0" w:rsidRPr="0051657A" w:rsidRDefault="007F47F0" w:rsidP="00FF1574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Obrazloženje</w:t>
      </w:r>
    </w:p>
    <w:p w14:paraId="1A4E1F8A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21CA821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Senat Sveučilišta u Splitu je prihvatio prijedlog rektora Sveučilišta u Splitu da se članica Povjerenstva za sveučilišnu literaturu Sveučilišta u Splitu, prof. dr. sc. Leandra Vranješ</w:t>
      </w:r>
      <w:r w:rsidRPr="0051657A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51657A">
        <w:rPr>
          <w:rFonts w:ascii="Times New Roman" w:hAnsi="Times New Roman" w:cs="Times New Roman"/>
          <w:bCs/>
          <w:sz w:val="23"/>
          <w:szCs w:val="23"/>
        </w:rPr>
        <w:t>Markić razriješi dužnosti člana Povjerenstva za sveučilišnu literaturu Sveučilišta u Splitu.</w:t>
      </w:r>
    </w:p>
    <w:p w14:paraId="606AE044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F2A6837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lastRenderedPageBreak/>
        <w:t>Člankom 4. Poslovnika o radu Povjerenstva za sveučilišnu literaturu Sveučilišta u Splitu propisano je da član Povjerenstva za sveučilišnu literaturu Sveučilišta u Splitu može biti razriješen dužnosti i prije isteka vremena na koje je imenovan.</w:t>
      </w:r>
    </w:p>
    <w:p w14:paraId="18ED0C2E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8F90079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Senat Sveučilišta u Splitu je prihvatio prijedlog rektora Sveučilišta u Splitu da se za člana Povjerenstva za sveučilišnu literaturu Sveučilišta u Splitu imenuje prof. dr. sc. Igor Jerković, prorektor Sveučilišta u Splitu za znanost i kvalitetu.</w:t>
      </w:r>
    </w:p>
    <w:p w14:paraId="427F8CA1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Mandat člana Povjerenstva za sveučilišnu literaturu Sveučilišta u Splitu propisan je člancima 3. i 4. Poslovnika o radu Povjerenstva za sveučilišnu literaturu Sveučilišta u Splitu.</w:t>
      </w:r>
    </w:p>
    <w:p w14:paraId="3242E1CB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E376F71" w14:textId="194C221A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Na temelju gore navedenog odlučeno je kao u izreci.</w:t>
      </w:r>
    </w:p>
    <w:p w14:paraId="18C4FA44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9A5F05A" w14:textId="2DA3C652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12.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Razrješenje prof. dr. sc. Nikole Koceić-Bilana te imenovanje doc. dr. sc. Snježane Braić, predstavnice Prirodoslovno-matematičkog fakulteta u Splitu, članicom Povjerenstva za sveučilišnu literaturu Sveučilišta u Splitu</w:t>
      </w:r>
    </w:p>
    <w:p w14:paraId="7EFC106D" w14:textId="270F213B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3D4E984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rektora prof. dr. sc. Dragana Ljutića, jednoglasno je donesena sljedeća </w:t>
      </w:r>
    </w:p>
    <w:p w14:paraId="2A0F4200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663B3B2" w14:textId="77777777" w:rsidR="007F47F0" w:rsidRPr="0051657A" w:rsidRDefault="007F47F0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0A7AA330" w14:textId="76F94F3A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F1D3033" w14:textId="14A6652D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1. Razrješuje se dužnosti člana Povjerenstva za sveučilišnu literaturu Sveučilišta u Splitu prof. dr. sc. Nikola Koceić</w:t>
      </w:r>
      <w:r w:rsidR="00EC1C05" w:rsidRPr="0051657A">
        <w:rPr>
          <w:rFonts w:ascii="Times New Roman" w:hAnsi="Times New Roman" w:cs="Times New Roman"/>
          <w:bCs/>
          <w:sz w:val="23"/>
          <w:szCs w:val="23"/>
        </w:rPr>
        <w:t>-</w:t>
      </w:r>
      <w:r w:rsidRPr="0051657A">
        <w:rPr>
          <w:rFonts w:ascii="Times New Roman" w:hAnsi="Times New Roman" w:cs="Times New Roman"/>
          <w:bCs/>
          <w:sz w:val="23"/>
          <w:szCs w:val="23"/>
        </w:rPr>
        <w:t>Bilan kao predstavnika Prirodoslovno-matematičkog fakulteta, zaključno s danom stupanja na snagu ove Odluke.</w:t>
      </w:r>
    </w:p>
    <w:p w14:paraId="4DCF018C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97B3CCA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2. Članicom Povjerenstva za sveučilišnu literaturu Sveučilišta u Splitu kao predstavnice Prirodoslovno-matematičkog fakulteta imenuje se doc. dr. sc. Snježana Braić.</w:t>
      </w:r>
    </w:p>
    <w:p w14:paraId="27D7DE90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F81F13D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3. Imenovana članica iz točke 2. ove Odluke ostvaruje svoj mandat u okviru Povjerenstva za sveučilišnu literaturu Sveučilišta u Splitu, kojem je Odlukom Senata Sveučilišta Splitu klasa: 003-08/19-05/00020, urbroj: 2181-202-03-01-19-0025 od 31. listopada 2019. godine određeno trajanje mandata od četiri (4) godine.</w:t>
      </w:r>
    </w:p>
    <w:p w14:paraId="57106A1B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BC36973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4. Ova Odluka stupa na snagu danom donošenja.</w:t>
      </w:r>
    </w:p>
    <w:p w14:paraId="02B119E0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F3A6996" w14:textId="77777777" w:rsidR="007F47F0" w:rsidRPr="0051657A" w:rsidRDefault="007F47F0" w:rsidP="00FF1574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O b r a z l o ž e n j e</w:t>
      </w:r>
    </w:p>
    <w:p w14:paraId="5EF176B6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063FF14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Prirodoslovno-matematički fakultet u Splitu je dostavio Odluku Fakultetskog vijeća, klasa: 029-06/22-01/0003; urbroj: 2181-204-02-01-22-0001 od 26. listopada 2022. godine kojom se predlaže doc. dr. sc. Snježana Braić kao predstavnica ove sastavnice Sveučilišta u Splitu u Povjerenstvo za sveučilišnu literaturu Sveučilišta u Splitu te ju se predlaže imenovati članicom ovog Povjerenstva. Povjerenstvo za sveučilišnu literaturu Sveučilišta u Splitu je dostavilo dopis klasa: 029-07/22-01/03, urbroj: 2181-202-3-07-22-2 od 11. studenoga 2022. godine kojim se traži pozitivno mišljenje članova Senata Sveučilišta u Splitu da se za članicu Povjerenstva za sveučilišnu literaturu Sveučilišta u Splitu, kao predstavnicu Prirodoslovno-matematičkog fakulteta u Splitu, imenuje doc. dr. sc. Snježana Braić.</w:t>
      </w:r>
    </w:p>
    <w:p w14:paraId="473D8FBC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FC007AD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Članak 3. stavak 1. Poslovnika o radu Povjerenstva za sveučilišnu literaturu Sveučilišta u Splitu propisuje da je Povjerenstvo stalno radno tijelo Senata Sveučilišta u Splitu, sastavljeno u pravilu od po jednog predstavnika sa svake sastavnice Sveučilišta u Splitu.</w:t>
      </w:r>
    </w:p>
    <w:p w14:paraId="24F32C4D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FF73F25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Imenovanje i trajanje mandata članova Povjerenstva za sveučilišnu literaturu Sveučilišta u Splitu propisano je člankom 3. stavkom 3. Poslovnika o radu Povjerenstva za sveučilišnu literaturu Sveučilišta u Splitu.</w:t>
      </w:r>
    </w:p>
    <w:p w14:paraId="6B3E389E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D0EFEDB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lastRenderedPageBreak/>
        <w:t>Odlukom Senata Sveučilišta Splitu klasa: 003-08/19-05/00020, urbroj: 2181-202-03-01-19-0025 od 31. listopada 2019. godine određeno je kako mandat imenovanog Povjerenstva za sveučilišnu literaturu Sveučilišta u Splitu traje četiri (4) godine.</w:t>
      </w:r>
    </w:p>
    <w:p w14:paraId="53540255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8EA4A7F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Senat Sveučilišta u Splitu je prihvatio prijedlog da se članicom Povjerenstva za sveučilišnu literaturu Sveučilišta u Splitu, imenuje doc. dr. sc. Snježana Braić, predstavnica Prirodoslovno-matematičkog fakulteta u Splitu.</w:t>
      </w:r>
    </w:p>
    <w:p w14:paraId="2F38DF40" w14:textId="77777777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56151B0" w14:textId="190C0035" w:rsidR="007F47F0" w:rsidRPr="0051657A" w:rsidRDefault="007F47F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Na temelju gore navedenog odlučeno je kao u izreci.</w:t>
      </w:r>
    </w:p>
    <w:p w14:paraId="7C70A626" w14:textId="77777777" w:rsidR="004A54C8" w:rsidRPr="0051657A" w:rsidRDefault="004A54C8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E0292D2" w14:textId="08A30927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13.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Razrješenje prof. dr. sc. Gorana Karduma te imenovanje prof. dr.sc. Nikole Koceić-Bilana članom Vijeća studija posebnog integriranog preddiplomskog i diplomskog sveučilišnog studija „Vojno pomorstvo“</w:t>
      </w:r>
    </w:p>
    <w:p w14:paraId="71A2CEB1" w14:textId="0DE05EFB" w:rsidR="004A54C8" w:rsidRPr="0051657A" w:rsidRDefault="004A54C8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4C69C820" w14:textId="77777777" w:rsidR="004A54C8" w:rsidRPr="0051657A" w:rsidRDefault="004A54C8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8" w:name="_Hlk120607994"/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rektora prof. dr. sc. Dragana Ljutića, jednoglasno je donesena sljedeća </w:t>
      </w:r>
    </w:p>
    <w:p w14:paraId="112F466D" w14:textId="77777777" w:rsidR="004A54C8" w:rsidRPr="0051657A" w:rsidRDefault="004A54C8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DAD6C0F" w14:textId="77777777" w:rsidR="004A54C8" w:rsidRPr="0051657A" w:rsidRDefault="004A54C8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8"/>
    <w:p w14:paraId="73A86E44" w14:textId="203405A2" w:rsidR="004A54C8" w:rsidRPr="0051657A" w:rsidRDefault="004A54C8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B4BF461" w14:textId="77777777" w:rsidR="004A54C8" w:rsidRPr="0051657A" w:rsidRDefault="004A54C8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1. Senat Sveučilišta u Splitu donio je Odluku kojom se utvrđuju članovi Vijeća studija posebnog </w:t>
      </w:r>
      <w:r w:rsidRPr="0051657A">
        <w:rPr>
          <w:rFonts w:ascii="Times New Roman" w:eastAsia="Times New Roman" w:hAnsi="Times New Roman" w:cs="Times New Roman"/>
          <w:sz w:val="23"/>
          <w:szCs w:val="23"/>
        </w:rPr>
        <w:t xml:space="preserve">integriranoga preddiplomskog i diplomskog sveučilišnog studija </w:t>
      </w:r>
      <w:r w:rsidRPr="0051657A">
        <w:rPr>
          <w:rFonts w:ascii="Times New Roman" w:eastAsia="Times New Roman" w:hAnsi="Times New Roman" w:cs="Times New Roman"/>
          <w:i/>
          <w:sz w:val="23"/>
          <w:szCs w:val="23"/>
        </w:rPr>
        <w:t>Vojno pomorstvo; smjerovi: Vojna nautika, Vojno brodostrojarstvo</w:t>
      </w: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klasa: 003-08/18-05/0051, urbroj: 2181-202-03-01-18-0025 od 22. veljače 2018. godine.</w:t>
      </w:r>
    </w:p>
    <w:p w14:paraId="7BEAED99" w14:textId="77777777" w:rsidR="004A54C8" w:rsidRPr="0051657A" w:rsidRDefault="004A54C8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7EAA07E8" w14:textId="77777777" w:rsidR="004A54C8" w:rsidRPr="0051657A" w:rsidRDefault="004A54C8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2. Razrješuje se dužnosti člana Vijeća studija posebnog </w:t>
      </w:r>
      <w:r w:rsidRPr="0051657A">
        <w:rPr>
          <w:rFonts w:ascii="Times New Roman" w:eastAsia="Times New Roman" w:hAnsi="Times New Roman" w:cs="Times New Roman"/>
          <w:sz w:val="23"/>
          <w:szCs w:val="23"/>
        </w:rPr>
        <w:t xml:space="preserve">integriranoga preddiplomskog i diplomskog sveučilišnog studija </w:t>
      </w:r>
      <w:r w:rsidRPr="0051657A">
        <w:rPr>
          <w:rFonts w:ascii="Times New Roman" w:eastAsia="Times New Roman" w:hAnsi="Times New Roman" w:cs="Times New Roman"/>
          <w:i/>
          <w:sz w:val="23"/>
          <w:szCs w:val="23"/>
        </w:rPr>
        <w:t xml:space="preserve">Vojno pomorstvo; smjerovi: Vojna nautika, Vojno brodostrojarstvo </w:t>
      </w: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prof. dr. sc. </w:t>
      </w:r>
      <w:r w:rsidRPr="0051657A">
        <w:rPr>
          <w:rFonts w:ascii="Times New Roman" w:eastAsia="Times New Roman" w:hAnsi="Times New Roman" w:cs="Times New Roman"/>
          <w:sz w:val="23"/>
          <w:szCs w:val="23"/>
        </w:rPr>
        <w:t>Goran Kardum</w:t>
      </w: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, s danom stupanja na snagu ove Odluke.</w:t>
      </w:r>
    </w:p>
    <w:p w14:paraId="5BFE3CE6" w14:textId="77777777" w:rsidR="004A54C8" w:rsidRPr="0051657A" w:rsidRDefault="004A54C8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437339DE" w14:textId="77777777" w:rsidR="004A54C8" w:rsidRPr="0051657A" w:rsidRDefault="004A54C8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3. Na mjesto razriješenog člana Vijeća studija posebnog </w:t>
      </w:r>
      <w:r w:rsidRPr="0051657A">
        <w:rPr>
          <w:rFonts w:ascii="Times New Roman" w:eastAsia="Times New Roman" w:hAnsi="Times New Roman" w:cs="Times New Roman"/>
          <w:sz w:val="23"/>
          <w:szCs w:val="23"/>
        </w:rPr>
        <w:t xml:space="preserve">integriranoga preddiplomskog i diplomskog sveučilišnog studija </w:t>
      </w:r>
      <w:r w:rsidRPr="0051657A">
        <w:rPr>
          <w:rFonts w:ascii="Times New Roman" w:eastAsia="Times New Roman" w:hAnsi="Times New Roman" w:cs="Times New Roman"/>
          <w:i/>
          <w:sz w:val="23"/>
          <w:szCs w:val="23"/>
        </w:rPr>
        <w:t xml:space="preserve">Vojno pomorstvo; smjerovi: Vojna nautika, Vojno brodostrojarstvo </w:t>
      </w: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iz točke 2. ove Odluke imenuje se prof. dr. sc. Nikola Koceić-Bilan, prorektor Sveučilišta u Splitu za nastavu i poslovanje.</w:t>
      </w:r>
    </w:p>
    <w:p w14:paraId="367FCC38" w14:textId="77777777" w:rsidR="004A54C8" w:rsidRPr="0051657A" w:rsidRDefault="004A54C8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5FCA60A0" w14:textId="77777777" w:rsidR="004A54C8" w:rsidRPr="0051657A" w:rsidRDefault="004A54C8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4. Ova Odluka stupa na snagu danom donošenja.</w:t>
      </w:r>
    </w:p>
    <w:p w14:paraId="71E9C39F" w14:textId="77777777" w:rsidR="004A54C8" w:rsidRPr="0051657A" w:rsidRDefault="004A54C8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53C7723B" w14:textId="3E3C11AC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14.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Usvajanje Izvješća o provedenom studentskom vrednovanju administrativnih službi i drugih vidova studentskog života za akademsku godinu 2021./2022.</w:t>
      </w:r>
    </w:p>
    <w:p w14:paraId="217EDA83" w14:textId="1A91A411" w:rsidR="004A54C8" w:rsidRPr="0051657A" w:rsidRDefault="004A54C8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356FC8E" w14:textId="798C9FEF" w:rsidR="004A54C8" w:rsidRPr="0051657A" w:rsidRDefault="004A54C8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9" w:name="_Hlk120608105"/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Joška Božića, voditelja Centra za unaprjeđenje kvalitete Sveučilišta u Splitu, jednoglasno je donesena sljedeća </w:t>
      </w:r>
    </w:p>
    <w:p w14:paraId="1B23BB4A" w14:textId="77777777" w:rsidR="004A54C8" w:rsidRPr="0051657A" w:rsidRDefault="004A54C8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4D4C858" w14:textId="77777777" w:rsidR="004A54C8" w:rsidRPr="0051657A" w:rsidRDefault="004A54C8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9"/>
    <w:p w14:paraId="604FD6CC" w14:textId="3216B63B" w:rsidR="004A54C8" w:rsidRPr="0051657A" w:rsidRDefault="004A54C8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882D9C6" w14:textId="77777777" w:rsidR="00D62309" w:rsidRPr="0051657A" w:rsidRDefault="00D62309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Usvaja se Izvješće o provedenom studentskom vrednovanju rada administrativnih službi i drugih vidova studentskog života za akademsku godinu 2021./2022., čiji tekst je sastavni dio ove Odluke.</w:t>
      </w:r>
    </w:p>
    <w:p w14:paraId="2C59BC3E" w14:textId="77777777" w:rsidR="004A54C8" w:rsidRPr="0051657A" w:rsidRDefault="004A54C8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5762983" w14:textId="12BE9EB2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15.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Usvajanje Izvješća o provedenom postupku studentskog vrednovanja nastavnog rada za ljetni semestar akademske godine 2021./2022.</w:t>
      </w:r>
    </w:p>
    <w:p w14:paraId="35DABE80" w14:textId="23CAF1F1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454730E" w14:textId="77777777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10" w:name="_Hlk120608130"/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Joška Božića, voditelja Centra za unaprjeđenje kvalitete Sveučilišta u Splitu, jednoglasno je donesena sljedeća </w:t>
      </w:r>
    </w:p>
    <w:p w14:paraId="16CED8CC" w14:textId="77777777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85FD57D" w14:textId="77777777" w:rsidR="00D62309" w:rsidRPr="0051657A" w:rsidRDefault="00D62309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10"/>
    <w:p w14:paraId="3BB0824B" w14:textId="192F320A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0A7B2FA" w14:textId="77777777" w:rsidR="00D62309" w:rsidRPr="0051657A" w:rsidRDefault="00D62309" w:rsidP="00FF1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lastRenderedPageBreak/>
        <w:t>Usvaja se Izvješće o provedenom studentskom vrednovanju nastavnog rada za ljetni semestar akademske godine 2021./2022., čiji tekst je sastavni dio ove Odluke.</w:t>
      </w:r>
    </w:p>
    <w:p w14:paraId="429F76E2" w14:textId="77777777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1234588" w14:textId="59413206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16.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Usvajanje Izvješća voditelja o radu Centra za unaprjeđenje kvalitete Sveučilišta u Splitu za akademsku godinu 2021./2022.</w:t>
      </w:r>
    </w:p>
    <w:p w14:paraId="3528F662" w14:textId="7F80DE25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AAAE551" w14:textId="77777777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11" w:name="_Hlk120608166"/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Joška Božića, voditelja Centra za unaprjeđenje kvalitete Sveučilišta u Splitu, jednoglasno je donesena sljedeća </w:t>
      </w:r>
    </w:p>
    <w:p w14:paraId="392C444B" w14:textId="77777777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244D25A" w14:textId="77777777" w:rsidR="00D62309" w:rsidRPr="0051657A" w:rsidRDefault="00D62309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11"/>
    <w:p w14:paraId="0DD73BC3" w14:textId="6CA64936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80FD378" w14:textId="77777777" w:rsidR="00D62309" w:rsidRPr="0051657A" w:rsidRDefault="00D62309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Usvaja se Izvješće voditelja o radu Centra za unaprjeđenje kvalitete Sveučilišta u Splitu za akademsku godinu 2021./2022., čiji tekst je sastavni dio ove Odluke.</w:t>
      </w:r>
    </w:p>
    <w:p w14:paraId="4253A06B" w14:textId="77777777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12F3C11" w14:textId="4B92779D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17.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Usvajanje Izvješća o radu Povjerenstva za studije za akademsku godinu 2021./2022.</w:t>
      </w:r>
    </w:p>
    <w:p w14:paraId="4D03A876" w14:textId="20629C53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B2FC896" w14:textId="77777777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12" w:name="_Hlk120608199"/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Joška Božića, voditelja Centra za unaprjeđenje kvalitete Sveučilišta u Splitu, jednoglasno je donesena sljedeća </w:t>
      </w:r>
    </w:p>
    <w:p w14:paraId="632EE733" w14:textId="77777777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9687F06" w14:textId="77777777" w:rsidR="00D62309" w:rsidRPr="0051657A" w:rsidRDefault="00D62309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12"/>
    <w:p w14:paraId="0213CD62" w14:textId="5BE26579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6BB34D9" w14:textId="77777777" w:rsidR="00D62309" w:rsidRPr="0051657A" w:rsidRDefault="00D62309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Usvaja se Izvješće o radu Povjerenstva za studije za akademsku godinu 2021./2022., čiji tekst je sastavni dio ove Odluke.</w:t>
      </w:r>
    </w:p>
    <w:p w14:paraId="175BC5AD" w14:textId="77777777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C1FFA7F" w14:textId="4CC9C3C0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18.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Usvajanje Izvješća o provedenom studentskom vrednovanju cjelokupne razine studija za akademsku godinu 2021./2022.</w:t>
      </w:r>
    </w:p>
    <w:p w14:paraId="736782CD" w14:textId="6511DB72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8072829" w14:textId="77777777" w:rsidR="00E64197" w:rsidRPr="0051657A" w:rsidRDefault="00E64197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Joška Božića, voditelja Centra za unaprjeđenje kvalitete Sveučilišta u Splitu, jednoglasno je donesena sljedeća </w:t>
      </w:r>
    </w:p>
    <w:p w14:paraId="159C6671" w14:textId="77777777" w:rsidR="00E64197" w:rsidRPr="0051657A" w:rsidRDefault="00E64197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C12C3B6" w14:textId="77777777" w:rsidR="00E64197" w:rsidRPr="0051657A" w:rsidRDefault="00E64197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791C90AF" w14:textId="1F27B4ED" w:rsidR="00D62309" w:rsidRPr="0051657A" w:rsidRDefault="00D6230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6B8BE60" w14:textId="77777777" w:rsidR="00E64197" w:rsidRPr="0051657A" w:rsidRDefault="00E64197" w:rsidP="00FF1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Usvaja se Izvješće o provedenom studentskom vrednovanju cjelokupne razine studija za akademsku godinu 2021./2022., čiji tekst je sastavni dio ove Odluke.</w:t>
      </w:r>
    </w:p>
    <w:p w14:paraId="5154A131" w14:textId="77777777" w:rsidR="00E64197" w:rsidRPr="0051657A" w:rsidRDefault="00E64197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1D994F5" w14:textId="05FE8F63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19.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Usvajanje Izvješća o stanju provedenih reakreditacijskih postupaka na Sveučilištu u Splitu u akademskoj godini 2021./2022.</w:t>
      </w:r>
    </w:p>
    <w:p w14:paraId="11CF8A15" w14:textId="61F0F52F" w:rsidR="00E64197" w:rsidRPr="0051657A" w:rsidRDefault="00E64197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E374F0C" w14:textId="77777777" w:rsidR="00E64197" w:rsidRPr="0051657A" w:rsidRDefault="00E64197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Joška Božića, voditelja Centra za unaprjeđenje kvalitete Sveučilišta u Splitu, jednoglasno je donesena sljedeća </w:t>
      </w:r>
    </w:p>
    <w:p w14:paraId="7AE03C1F" w14:textId="77777777" w:rsidR="00E64197" w:rsidRPr="0051657A" w:rsidRDefault="00E64197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76F7D62" w14:textId="77777777" w:rsidR="00E64197" w:rsidRPr="0051657A" w:rsidRDefault="00E64197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73FAF6B2" w14:textId="0722625F" w:rsidR="00E64197" w:rsidRPr="0051657A" w:rsidRDefault="00E64197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C41D26F" w14:textId="77777777" w:rsidR="00E64197" w:rsidRPr="0051657A" w:rsidRDefault="00E64197" w:rsidP="00FF1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Usvaja se Izvješće o stanju provedenih reakreditacijskih postupaka na Sveučilištu u Splitu u akademskoj godini 2021./2022., čiji tekst je sastavni dio ove Odluke.</w:t>
      </w:r>
    </w:p>
    <w:p w14:paraId="4D247FA6" w14:textId="77777777" w:rsidR="00E64197" w:rsidRPr="0051657A" w:rsidRDefault="00E64197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3345089" w14:textId="1D1D9FC7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20.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Razrješenje i imenovanje člana Povjerenstva za unutarnju prosudbu sustava osiguravanja kvalitete Sveučilišta u Splitu za područje društvenih znanosti:</w:t>
      </w:r>
    </w:p>
    <w:p w14:paraId="148758E2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9026B8B" w14:textId="2769836F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a)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Razrješenje prof. dr. sc. Bosiljke Britvić Vetma, članice Povjerenstva za unutarnju prosudbu sustava osiguravanja kvalitete Sveučilišta u Splitu za područje društvenih znanosti</w:t>
      </w:r>
    </w:p>
    <w:p w14:paraId="15E40F0C" w14:textId="6921EB0A" w:rsidR="001D3B1E" w:rsidRPr="0051657A" w:rsidRDefault="001D3B1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662DAA8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13" w:name="_Hlk120608346"/>
      <w:r w:rsidRPr="0051657A">
        <w:rPr>
          <w:rFonts w:ascii="Times New Roman" w:hAnsi="Times New Roman" w:cs="Times New Roman"/>
          <w:bCs/>
          <w:sz w:val="23"/>
          <w:szCs w:val="23"/>
        </w:rPr>
        <w:lastRenderedPageBreak/>
        <w:t xml:space="preserve">Nakon uvodnog izlaganja izv. prof. dr. sc. Joška Božića, voditelja Centra za unaprjeđenje kvalitete Sveučilišta u Splitu, jednoglasno je donesena sljedeća </w:t>
      </w:r>
    </w:p>
    <w:p w14:paraId="096B3CEC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20CCDB2" w14:textId="77777777" w:rsidR="001D3B1E" w:rsidRPr="0051657A" w:rsidRDefault="001D3B1E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bookmarkEnd w:id="13"/>
    <w:p w14:paraId="5542DADD" w14:textId="199E8CF8" w:rsidR="001D3B1E" w:rsidRPr="0051657A" w:rsidRDefault="001D3B1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161E7A0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Razrješuje se dužnosti člana Povjerenstva za unutarnju prosudbu sustava osiguravanja kvalitete Sveučilišta u Splitu prof. dr. sc. Bosiljke Britvić Vetma, predstavnice znanstvenog područja društvenih znanosti, zaključno s danom 24. studenoga 2022. godine.</w:t>
      </w:r>
    </w:p>
    <w:p w14:paraId="73FFA316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4894F8A1" w14:textId="77777777" w:rsidR="001D3B1E" w:rsidRPr="0051657A" w:rsidRDefault="001D3B1E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O b r a z l o ž e n j e</w:t>
      </w:r>
    </w:p>
    <w:p w14:paraId="161322BD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</w:p>
    <w:p w14:paraId="772875DD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Prof. dr. sc. Bosiljka Britvić Vetma podnijela je Centru za unaprjeđenje kvalitete Sveučilišta u Splitu pisani zahtjev za razrješenjem dužnosti kao članice Povjerenstva za unutarnju prosudbu sustava osiguravanja kvalitete Sveučilišta u Splitu, jer je Odlukom Senata Sveučilišta u Splitu klasa: 029-03/22-01/17; urbroj: 2181-202-3-01-22-6 od 13. listopada 2022. godine imenovana prorektoricom Sveučilišta u Splitu za pravna pitanja.</w:t>
      </w:r>
    </w:p>
    <w:p w14:paraId="663E8AE1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Vijeće Centra za unaprjeđenje kvalitete Sveučilišta u Splitu je na svojoj 87. sjednici održanoj dana 14. studenoga 2022. godine donijelo Odluku kojom se predlaže Senatu Sveučilišta u Splitu razrješenje dužnosti člana Povjerenstva za unutarnju prosudbu sustava osiguravanja kvalitete Sveučilišta u Splitu za područje društvenih znanosti prof. dr. sc. Bosiljke Britvić Vetma s Pravnog fakulteta u Splitu.</w:t>
      </w:r>
    </w:p>
    <w:p w14:paraId="0862D3A6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Sastav Povjerenstva za unutarnju prosudbu sustava osiguravanja kvalitete Sveučilišta u Splitu uređen je Pravilnikom o sustavu osiguranja kvalitete Sveučilišta u Splitu klasa: 003-05/17-02/0001; urbroj: 2181-202-01-01-17-0001 od 22. prosinca 2016. godine.</w:t>
      </w:r>
    </w:p>
    <w:p w14:paraId="525E4F16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Razrješenje člana Povjerenstva za unutarnju prosudbu sustava osiguravanja kvalitete Sveučilišta u Splitu uređeno je Pravilnikom o postupku unutarnje periodične prosudbe sustava osiguravanja kvalitete Sveučilišta u Splitu klasa: 003-05/16-02/0002; urbroj: 2181-202-01-01-16-0001 od 25. veljače 2016. godine.</w:t>
      </w:r>
    </w:p>
    <w:p w14:paraId="070CD949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Na temelju članka 12. stavka 1. Pravilnika o sustavu osiguravanja kvalitete Sveučilišta u Splitu i članka 4. stavka 3. Pravilnika o postupku unutarnje periodične prosudbe sustava osiguravanja kvalitete Sveučilišta u Splitu, a sukladno prijedlogu Vijeća Centra za unaprjeđenje kvalitete Sveučilišta u Splitu od 14. studenoga 2022. godine, Senat Sveučilišta u Splitu odlučio je kao u izreci.</w:t>
      </w:r>
    </w:p>
    <w:p w14:paraId="7292D48A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CE469D3" w14:textId="52C481A0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b)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Imenovanje izv. prof. dr. sc. Ivane Bilić članicom Povjerenstva za unutarnju prosudbu sustava osiguravanja kvalitete Sveučilišta u Splitu za područje društvenih znanosti</w:t>
      </w:r>
    </w:p>
    <w:p w14:paraId="57ADC6EB" w14:textId="40B4FF83" w:rsidR="001D3B1E" w:rsidRPr="0051657A" w:rsidRDefault="001D3B1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1A44D3F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Joška Božića, voditelja Centra za unaprjeđenje kvalitete Sveučilišta u Splitu, jednoglasno je donesena sljedeća </w:t>
      </w:r>
    </w:p>
    <w:p w14:paraId="77345542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DB7A9FB" w14:textId="77777777" w:rsidR="001D3B1E" w:rsidRPr="0051657A" w:rsidRDefault="001D3B1E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5A1E46A4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5688E635" w14:textId="224B9091" w:rsidR="001D3B1E" w:rsidRPr="0051657A" w:rsidRDefault="002176BA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1. </w:t>
      </w:r>
      <w:r w:rsidR="001D3B1E"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Članicom Povjerenstva za unutarnju prosudbu sustava osiguravanja kvalitete Sveučilišta u Splitu, imenuje se </w:t>
      </w:r>
      <w:r w:rsidR="001D3B1E" w:rsidRPr="0051657A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 xml:space="preserve">izv. prof. dr. sc. Ivana Bilić </w:t>
      </w:r>
      <w:r w:rsidR="001D3B1E"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s Ekonomskog fakulteta u Splitu, predstavnik znanstvenog područja društvenih znanosti.</w:t>
      </w:r>
    </w:p>
    <w:p w14:paraId="5CF456EB" w14:textId="77777777" w:rsidR="001D3B1E" w:rsidRPr="0051657A" w:rsidRDefault="001D3B1E" w:rsidP="00FF15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24B76325" w14:textId="354E19EF" w:rsidR="001D3B1E" w:rsidRPr="0051657A" w:rsidRDefault="002176BA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2. </w:t>
      </w:r>
      <w:r w:rsidR="001D3B1E"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Članica Povjerenstva za unutarnju prosudbu sustava osiguravanja kvalitete Sveučilišta u Splitu iz točke 1. ove Odluke imenuje se na mandat do opoziva.</w:t>
      </w:r>
    </w:p>
    <w:p w14:paraId="5AEE5B6F" w14:textId="77777777" w:rsidR="002176BA" w:rsidRPr="0051657A" w:rsidRDefault="002176BA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</w:p>
    <w:p w14:paraId="3BB0A330" w14:textId="1045A597" w:rsidR="001D3B1E" w:rsidRPr="0051657A" w:rsidRDefault="001D3B1E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O b r a z l o ž e n j e</w:t>
      </w:r>
    </w:p>
    <w:p w14:paraId="02714D98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4FBA7BF0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Vijeće Centra za unaprjeđenje kvalitete Sveučilišta u Splitu je na svojoj 87. sjednici održanoj dana 14. studenoga 2022. godine donijelo Odluku kojom se predlaže Senatu Sveučilišta u Splitu </w:t>
      </w: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lastRenderedPageBreak/>
        <w:t>imenovanje nove članice Povjerenstva za unutarnju prosudbu sustava osiguravanja kvalitete Sveučilišta u Splitu, izv. prof. dr. sc. Ivane Bilić s Ekonomskog fakulteta u Splitu za predstavnicu znanstvenog područja društvenih znanosti.</w:t>
      </w:r>
    </w:p>
    <w:p w14:paraId="4031771D" w14:textId="165C1C76" w:rsidR="001D3B1E" w:rsidRPr="0051657A" w:rsidRDefault="001D3B1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44B3649C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Na temelju članka 4. stavka 1. Pravilnika o postupku unutarnje periodične prosudbe sustava osiguravanja kvalitete Sveučilišta u Splitu i članka 12. stavka 1. Pravilnika o sustavu osiguravanja kvalitete Sveučilišta u Splitu, a sukladno prijedlogu Vijeća Centra za unaprjeđenje kvalitete Sveučilišta u Splitu od 14. studenoga 2022. godine, Senat Sveučilišta u Splitu odlučio je kao u izreci.</w:t>
      </w:r>
    </w:p>
    <w:p w14:paraId="77E65380" w14:textId="77777777" w:rsidR="001D3B1E" w:rsidRPr="0051657A" w:rsidRDefault="001D3B1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1BC6B37" w14:textId="24578EA7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21.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Usvajanje Plana aktivnosti osiguravanja kvalitete Sveučilišta u Splitu za akademsku godinu 2022./2023.</w:t>
      </w:r>
    </w:p>
    <w:p w14:paraId="4E086EF0" w14:textId="3494D7F6" w:rsidR="001D3B1E" w:rsidRPr="0051657A" w:rsidRDefault="001D3B1E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554BFA3" w14:textId="77777777" w:rsidR="009A738F" w:rsidRPr="0051657A" w:rsidRDefault="009A738F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Joška Božića, voditelja Centra za unaprjeđenje kvalitete Sveučilišta u Splitu, jednoglasno je donesena sljedeća </w:t>
      </w:r>
    </w:p>
    <w:p w14:paraId="1F487F1F" w14:textId="77777777" w:rsidR="009A738F" w:rsidRPr="0051657A" w:rsidRDefault="009A738F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D2DCBFD" w14:textId="5E456484" w:rsidR="001D3B1E" w:rsidRPr="0051657A" w:rsidRDefault="009A738F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272DF9B1" w14:textId="67E02E7B" w:rsidR="009A738F" w:rsidRPr="0051657A" w:rsidRDefault="009A738F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28AB086" w14:textId="77777777" w:rsidR="009A738F" w:rsidRPr="009A738F" w:rsidRDefault="009A738F" w:rsidP="00FF1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9A738F">
        <w:rPr>
          <w:rFonts w:ascii="Times New Roman" w:eastAsia="Times New Roman" w:hAnsi="Times New Roman" w:cs="Times New Roman"/>
          <w:sz w:val="23"/>
          <w:szCs w:val="23"/>
          <w:lang w:eastAsia="hr-HR"/>
        </w:rPr>
        <w:t>Usvaja se Plan aktivnosti osiguravanja kvalitete Sveučilišta u Splitu za akademsku godinu 2022./2023., čiji tekst je sastavni dio ove Odluke.</w:t>
      </w:r>
    </w:p>
    <w:p w14:paraId="1E640771" w14:textId="77777777" w:rsidR="009A738F" w:rsidRPr="0051657A" w:rsidRDefault="009A738F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469F33A" w14:textId="3CC82DD7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22.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Donošenje programa koji se temelji na načelima cjeloživotnog učenja pod nazivom Program za stjecanje uvjeta za upis na specijalistički diplomski stručni studij Računovodstava i financija na Sveučilišnom odjelu za stručne studije u Splitu</w:t>
      </w:r>
    </w:p>
    <w:p w14:paraId="6CB3B059" w14:textId="77777777" w:rsidR="009A738F" w:rsidRPr="0051657A" w:rsidRDefault="009A738F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A2EC3AC" w14:textId="2C5DB1BC" w:rsidR="009A738F" w:rsidRPr="0051657A" w:rsidRDefault="009A738F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 xml:space="preserve">Nakon uvodnog izlaganja prof. dr. sc. Nikole Koceić-Bilana, prorektora Sveučilišta u Splitu, jednoglasno je donesena sljedeća </w:t>
      </w:r>
    </w:p>
    <w:p w14:paraId="4F15803D" w14:textId="77777777" w:rsidR="009A738F" w:rsidRPr="0051657A" w:rsidRDefault="009A738F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6E58D70" w14:textId="77777777" w:rsidR="009A738F" w:rsidRPr="0051657A" w:rsidRDefault="009A738F" w:rsidP="00FF1574">
      <w:pPr>
        <w:spacing w:after="0" w:line="240" w:lineRule="auto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O D L U K A</w:t>
      </w:r>
    </w:p>
    <w:p w14:paraId="6693658C" w14:textId="36E6EF71" w:rsidR="009A738F" w:rsidRPr="0051657A" w:rsidRDefault="009A738F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BEE0611" w14:textId="77777777" w:rsidR="00203430" w:rsidRPr="00203430" w:rsidRDefault="00203430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Odobrava se program koji se temelji na načelima cjeloživotnog učenja pod nazivom </w:t>
      </w:r>
      <w:r w:rsidRPr="00203430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Program za stjecanje uvjeta za upis na specijalistički diplomski stručni studij Računovodstva i financija na Sveučilišnom odjelu za stručne studije u Splitu </w:t>
      </w: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t>Sveučilišnog odjela za stručne studije u Splitu.</w:t>
      </w:r>
    </w:p>
    <w:p w14:paraId="056BA64D" w14:textId="77777777" w:rsidR="00203430" w:rsidRPr="00203430" w:rsidRDefault="00203430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0DD78F93" w14:textId="77777777" w:rsidR="00203430" w:rsidRPr="00203430" w:rsidRDefault="00203430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203430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Obrazloženje</w:t>
      </w:r>
    </w:p>
    <w:p w14:paraId="21ABA557" w14:textId="77777777" w:rsidR="00203430" w:rsidRPr="00203430" w:rsidRDefault="00203430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</w:p>
    <w:p w14:paraId="50F2B127" w14:textId="77777777" w:rsidR="00203430" w:rsidRPr="00203430" w:rsidRDefault="00203430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Sveučilišni odjel za stručne studije u Splitu pripremio je program koji se temelji na načelima cjeloživotnog učenja pod nazivom </w:t>
      </w:r>
      <w:r w:rsidRPr="00203430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Program za stjecanje uvjeta za upis na specijalistički diplomski stručni studij Računovodstva i financija na Sveučilišnom odjelu za stručne studije u Splitu</w:t>
      </w: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te ga uputio na prihvaćanje</w:t>
      </w:r>
      <w:r w:rsidRPr="00203430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t>Povjerenstvu za studije Sveučilišta u Splitu kao jedinici za unutarnji sustav osiguravanja i unaprjeđivanja kvalitete, a koje je na svojoj 113. sjednici održanoj dana 12. rujna 2022. godine donijelo Odluku</w:t>
      </w:r>
      <w:r w:rsidRPr="00203430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,</w:t>
      </w: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klasa: 602-05/22-02/06; urbroj: 2181-202-3-06-22-4, kojom se predlaže Senatu Sveučilišta u Splitu odobrenje traženog programa.</w:t>
      </w:r>
    </w:p>
    <w:p w14:paraId="09830801" w14:textId="77777777" w:rsidR="00203430" w:rsidRPr="00203430" w:rsidRDefault="00203430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02D6B1E2" w14:textId="77777777" w:rsidR="00203430" w:rsidRPr="00203430" w:rsidRDefault="00203430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t>Na temelju gore navedenog, Senat Sveučilišta u Splitu odlučio je kao u izreci.</w:t>
      </w:r>
    </w:p>
    <w:p w14:paraId="547C9F09" w14:textId="77777777" w:rsidR="00203430" w:rsidRPr="0051657A" w:rsidRDefault="0020343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FA4AE2C" w14:textId="4585589B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23.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Donošenje izmjene znanstvenog područja za diplomski sveučilišni studij Novinarstvo u suvremenim medijima Sveučilišta u Splitu</w:t>
      </w:r>
    </w:p>
    <w:p w14:paraId="27A51D6C" w14:textId="046671A2" w:rsidR="00203430" w:rsidRPr="0051657A" w:rsidRDefault="0020343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A89FA1A" w14:textId="77777777" w:rsidR="00203430" w:rsidRPr="00203430" w:rsidRDefault="0020343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03430">
        <w:rPr>
          <w:rFonts w:ascii="Times New Roman" w:hAnsi="Times New Roman" w:cs="Times New Roman"/>
          <w:bCs/>
          <w:sz w:val="23"/>
          <w:szCs w:val="23"/>
        </w:rPr>
        <w:t xml:space="preserve">Nakon uvodnog izlaganja prof. dr. sc. Nikole Koceić-Bilana, prorektora Sveučilišta u Splitu, jednoglasno je donesena sljedeća </w:t>
      </w:r>
    </w:p>
    <w:p w14:paraId="4A4CB939" w14:textId="77777777" w:rsidR="00203430" w:rsidRPr="00203430" w:rsidRDefault="0020343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C6A8A42" w14:textId="77777777" w:rsidR="00203430" w:rsidRPr="00203430" w:rsidRDefault="00203430" w:rsidP="00FF1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203430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69220C92" w14:textId="43043280" w:rsidR="00203430" w:rsidRPr="0051657A" w:rsidRDefault="00203430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5EBFC44" w14:textId="77777777" w:rsidR="00203430" w:rsidRPr="00203430" w:rsidRDefault="00203430" w:rsidP="0021069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lastRenderedPageBreak/>
        <w:t xml:space="preserve">Prihvaća se izmjena znanstvenog područja i znanstvenog polja studijskog programa diplomskog sveučilišnog studija </w:t>
      </w:r>
      <w:r w:rsidRPr="00203430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Novinarstvo u suvremenim medijima </w:t>
      </w: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t>Sveučilišta u Splitu iz znanstvenog područja</w:t>
      </w:r>
      <w:r w:rsidRPr="00203430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</w:t>
      </w:r>
      <w:bookmarkStart w:id="14" w:name="_Hlk120518519"/>
      <w:r w:rsidRPr="00203430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INTERDISCIPLINARNA PODRUČJA ZNANOSTI</w:t>
      </w:r>
      <w:bookmarkEnd w:id="14"/>
      <w:r w:rsidRPr="00203430"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  <w:t xml:space="preserve">, u znanstveno područje </w:t>
      </w:r>
      <w:r w:rsidRPr="00203430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DRUŠTVENE ZNANOSTI</w:t>
      </w:r>
      <w:r w:rsidRPr="00203430"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  <w:t xml:space="preserve">, znanstveno polje </w:t>
      </w:r>
      <w:r w:rsidRPr="00203430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Informacijske i komunikacijske znanosti</w:t>
      </w:r>
      <w:r w:rsidRPr="00203430"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  <w:t>.</w:t>
      </w:r>
    </w:p>
    <w:p w14:paraId="49397C3E" w14:textId="77777777" w:rsidR="00203430" w:rsidRPr="00203430" w:rsidRDefault="00203430" w:rsidP="0021069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t>Ishođenjem potvrde o upisu studijskog programa iz točke 1. ove Odluke u Upisnik studijskih programa pri Ministarstvu znanosti i obrazovanja stječu se uvjeti za početak izvođenja studijskog programa.</w:t>
      </w:r>
    </w:p>
    <w:p w14:paraId="3D603190" w14:textId="77777777" w:rsidR="00203430" w:rsidRPr="00203430" w:rsidRDefault="00203430" w:rsidP="0021069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t>Studijski program iz točke 1. sastavni je dio ove Odluke.</w:t>
      </w:r>
    </w:p>
    <w:p w14:paraId="2E5A2F64" w14:textId="77777777" w:rsidR="00203430" w:rsidRPr="00203430" w:rsidRDefault="00203430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54D8CD25" w14:textId="77777777" w:rsidR="00203430" w:rsidRPr="00203430" w:rsidRDefault="00203430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203430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O b r a z l o ž e n j e </w:t>
      </w:r>
    </w:p>
    <w:p w14:paraId="1C42D8AA" w14:textId="77777777" w:rsidR="00203430" w:rsidRPr="00203430" w:rsidRDefault="00203430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4B7EAB87" w14:textId="77777777" w:rsidR="00203430" w:rsidRPr="00203430" w:rsidRDefault="00203430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Povjerenstvo za studije Sveučilišta u Splitu, kao jedinica za unutarnji sustav osiguravanja i unaprjeđivanja kvalitete, je na svojoj 113. sjednici održanoj dana 17. studenoga 2022. godine donijelo Odluku klasa: 602-04/21-02/53; urbroj: 2181-202-3-06-22-11, kojom se Senatu Sveučilišta u Splitu predlaže prihvaćenje izmjene znanstvenog područja i znanstvenog polja studijskog programa diplomskog sveučilišnog studija </w:t>
      </w:r>
      <w:r w:rsidRPr="00203430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Novinarstvo u suvremenim medijima </w:t>
      </w: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t>Sveučilišta u Splitu</w:t>
      </w:r>
      <w:r w:rsidRPr="00203430">
        <w:rPr>
          <w:rFonts w:ascii="Times New Roman" w:eastAsia="Times New Roman" w:hAnsi="Times New Roman" w:cs="Times New Roman"/>
          <w:i/>
          <w:iCs/>
          <w:sz w:val="23"/>
          <w:szCs w:val="23"/>
          <w:lang w:eastAsia="hr-HR"/>
        </w:rPr>
        <w:t xml:space="preserve"> </w:t>
      </w: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t>iz znanstvenog područja</w:t>
      </w:r>
      <w:r w:rsidRPr="00203430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 INTERDISCIPLINARNA PODRUČJA ZNANOSTI</w:t>
      </w:r>
      <w:r w:rsidRPr="00203430"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  <w:t xml:space="preserve">, u znanstveno područje </w:t>
      </w:r>
      <w:r w:rsidRPr="00203430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DRUŠTVENE ZNANOSTI</w:t>
      </w:r>
      <w:r w:rsidRPr="00203430"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  <w:t xml:space="preserve">, znanstveno polje </w:t>
      </w:r>
      <w:r w:rsidRPr="00203430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Informacijske i komunikacijske znanosti</w:t>
      </w:r>
      <w:r w:rsidRPr="00203430">
        <w:rPr>
          <w:rFonts w:ascii="Times New Roman" w:eastAsia="Times New Roman" w:hAnsi="Times New Roman" w:cs="Times New Roman"/>
          <w:sz w:val="23"/>
          <w:szCs w:val="23"/>
          <w:lang w:eastAsia="hr-HR"/>
        </w:rPr>
        <w:t>.</w:t>
      </w:r>
    </w:p>
    <w:p w14:paraId="5587359B" w14:textId="77777777" w:rsidR="00203430" w:rsidRPr="00203430" w:rsidRDefault="00203430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3BBA8701" w14:textId="5351D7D2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24.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Donošenje Pravilnika o izmjenama i dopunama Pravilnika o ustroju rada Centra za cjeloživotno obrazovanje Sveučilišta u Splitu</w:t>
      </w:r>
    </w:p>
    <w:p w14:paraId="05D165A4" w14:textId="4D34E998" w:rsidR="00DD50F1" w:rsidRPr="0051657A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36DE952" w14:textId="29B82245" w:rsidR="00DD50F1" w:rsidRPr="00DD50F1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15" w:name="_Hlk120617254"/>
      <w:r w:rsidRPr="00DD50F1">
        <w:rPr>
          <w:rFonts w:ascii="Times New Roman" w:hAnsi="Times New Roman" w:cs="Times New Roman"/>
          <w:bCs/>
          <w:sz w:val="23"/>
          <w:szCs w:val="23"/>
        </w:rPr>
        <w:t xml:space="preserve">Nakon uvodnog izlaganja </w:t>
      </w:r>
      <w:r w:rsidRPr="0051657A">
        <w:rPr>
          <w:rFonts w:ascii="Times New Roman" w:hAnsi="Times New Roman" w:cs="Times New Roman"/>
          <w:bCs/>
          <w:sz w:val="23"/>
          <w:szCs w:val="23"/>
        </w:rPr>
        <w:t xml:space="preserve">izv. </w:t>
      </w:r>
      <w:r w:rsidRPr="00DD50F1">
        <w:rPr>
          <w:rFonts w:ascii="Times New Roman" w:hAnsi="Times New Roman" w:cs="Times New Roman"/>
          <w:bCs/>
          <w:sz w:val="23"/>
          <w:szCs w:val="23"/>
        </w:rPr>
        <w:t xml:space="preserve">prof. dr. sc. </w:t>
      </w:r>
      <w:r w:rsidRPr="0051657A">
        <w:rPr>
          <w:rFonts w:ascii="Times New Roman" w:hAnsi="Times New Roman" w:cs="Times New Roman"/>
          <w:bCs/>
          <w:sz w:val="23"/>
          <w:szCs w:val="23"/>
        </w:rPr>
        <w:t>Morane Koludrović</w:t>
      </w:r>
      <w:r w:rsidRPr="00DD50F1">
        <w:rPr>
          <w:rFonts w:ascii="Times New Roman" w:hAnsi="Times New Roman" w:cs="Times New Roman"/>
          <w:bCs/>
          <w:sz w:val="23"/>
          <w:szCs w:val="23"/>
        </w:rPr>
        <w:t xml:space="preserve">, </w:t>
      </w:r>
      <w:r w:rsidRPr="0051657A">
        <w:rPr>
          <w:rFonts w:ascii="Times New Roman" w:hAnsi="Times New Roman" w:cs="Times New Roman"/>
          <w:bCs/>
          <w:sz w:val="23"/>
          <w:szCs w:val="23"/>
        </w:rPr>
        <w:t>voditeljice Centra za cjeloživotno obrazovanje</w:t>
      </w:r>
      <w:r w:rsidRPr="00DD50F1">
        <w:rPr>
          <w:rFonts w:ascii="Times New Roman" w:hAnsi="Times New Roman" w:cs="Times New Roman"/>
          <w:bCs/>
          <w:sz w:val="23"/>
          <w:szCs w:val="23"/>
        </w:rPr>
        <w:t xml:space="preserve"> Sveučilišta u Splitu, jednoglasno je donesena sljedeća </w:t>
      </w:r>
    </w:p>
    <w:p w14:paraId="3A9CC03D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A87A8A5" w14:textId="77777777" w:rsidR="00DD50F1" w:rsidRPr="00DD50F1" w:rsidRDefault="00DD50F1" w:rsidP="00FF1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D50F1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bookmarkEnd w:id="15"/>
    <w:p w14:paraId="01F23BB9" w14:textId="18077E78" w:rsidR="00DD50F1" w:rsidRPr="0051657A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E377995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DD50F1">
        <w:rPr>
          <w:rFonts w:ascii="Times New Roman" w:eastAsia="Times New Roman" w:hAnsi="Times New Roman" w:cs="Times New Roman"/>
          <w:sz w:val="23"/>
          <w:szCs w:val="23"/>
          <w:lang w:eastAsia="hr-HR"/>
        </w:rPr>
        <w:t>Donosi se Pravilnik o izmjenama i dopunama Pravilnika o ustroju rada Centra za cjeloživotno obrazovanje, čiji tekst je sastavni dio ove Odluke.</w:t>
      </w:r>
    </w:p>
    <w:p w14:paraId="728B8D6B" w14:textId="77777777" w:rsidR="00DD50F1" w:rsidRPr="0051657A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DDA13F7" w14:textId="5BED423E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25.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Usvajanje Izvješća voditeljice o radu Centra za cjeloživotno obrazovanje Sveučilišta u Splitu za akademsku godinu 2021./2022.</w:t>
      </w:r>
    </w:p>
    <w:p w14:paraId="38133870" w14:textId="5468FA73" w:rsidR="00DD50F1" w:rsidRPr="0051657A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215AF92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D50F1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Morane Koludrović, voditeljice Centra za cjeloživotno obrazovanje Sveučilišta u Splitu, jednoglasno je donesena sljedeća </w:t>
      </w:r>
    </w:p>
    <w:p w14:paraId="54FD4F73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4DDDFB2" w14:textId="77777777" w:rsidR="00DD50F1" w:rsidRPr="00DD50F1" w:rsidRDefault="00DD50F1" w:rsidP="00FF1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D50F1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5A5CFED8" w14:textId="00397F85" w:rsidR="00DD50F1" w:rsidRPr="0051657A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C46EEC7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DD50F1">
        <w:rPr>
          <w:rFonts w:ascii="Times New Roman" w:eastAsia="Times New Roman" w:hAnsi="Times New Roman" w:cs="Times New Roman"/>
          <w:sz w:val="23"/>
          <w:szCs w:val="23"/>
          <w:lang w:eastAsia="hr-HR"/>
        </w:rPr>
        <w:t>Usvaja se Izvješće voditeljice o radu Centra za cjeloživotno obrazovanje Sveučilišta u Splitu za akademsku godinu 2021./2022., čiji tekst je sastavni dio ove Odluke.</w:t>
      </w:r>
    </w:p>
    <w:p w14:paraId="323CEC6F" w14:textId="22A017AD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26.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Usvajanje Plana rada Centra za cjeloživotno obrazovanje Sveučilišta u Splitu za akademsku godinu 2022./2023.</w:t>
      </w:r>
    </w:p>
    <w:p w14:paraId="72B90C1B" w14:textId="40125F5B" w:rsidR="00DD50F1" w:rsidRPr="0051657A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0FFAFC7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DD50F1">
        <w:rPr>
          <w:rFonts w:ascii="Times New Roman" w:hAnsi="Times New Roman" w:cs="Times New Roman"/>
          <w:bCs/>
          <w:sz w:val="23"/>
          <w:szCs w:val="23"/>
        </w:rPr>
        <w:t xml:space="preserve">Nakon uvodnog izlaganja izv. prof. dr. sc. Morane Koludrović, voditeljice Centra za cjeloživotno obrazovanje Sveučilišta u Splitu, jednoglasno je donesena sljedeća </w:t>
      </w:r>
    </w:p>
    <w:p w14:paraId="6C071026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6037E1C" w14:textId="77777777" w:rsidR="00DD50F1" w:rsidRPr="00DD50F1" w:rsidRDefault="00DD50F1" w:rsidP="00FF1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DD50F1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1BE10BBD" w14:textId="7396BCF8" w:rsidR="00DD50F1" w:rsidRPr="0051657A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D038FBC" w14:textId="77777777" w:rsidR="00DD50F1" w:rsidRPr="00DD50F1" w:rsidRDefault="00DD50F1" w:rsidP="00FF15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DD50F1">
        <w:rPr>
          <w:rFonts w:ascii="Times New Roman" w:eastAsia="Times New Roman" w:hAnsi="Times New Roman" w:cs="Times New Roman"/>
          <w:sz w:val="23"/>
          <w:szCs w:val="23"/>
          <w:lang w:eastAsia="hr-HR"/>
        </w:rPr>
        <w:t>Usvaja se Plan rada Centra za cjeloživotno obrazovanje Sveučilišta u Splitu za akademsku godinu 2022./2023., čiji tekst je sastavni dio ove Odluke.</w:t>
      </w:r>
    </w:p>
    <w:p w14:paraId="78DC7864" w14:textId="77777777" w:rsidR="00DD50F1" w:rsidRPr="0051657A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64721FC" w14:textId="3A93BF2C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lastRenderedPageBreak/>
        <w:t>27.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 xml:space="preserve"> Donošenje Izjava Sveučilišta u Splitu sukladno ciljevima održivog razvoja Ujedinjenih naroda:</w:t>
      </w:r>
    </w:p>
    <w:p w14:paraId="5119C251" w14:textId="77777777" w:rsidR="00DD50F1" w:rsidRPr="0051657A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1EF9B36" w14:textId="64407444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a)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Izjava o namjeri “Sveučilište bez plastike za jednokratnu uporabu”</w:t>
      </w:r>
    </w:p>
    <w:p w14:paraId="17B9428D" w14:textId="393AD9A3" w:rsidR="00DD50F1" w:rsidRPr="0051657A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394ED0F" w14:textId="7CED5444" w:rsidR="00DD50F1" w:rsidRPr="00DD50F1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16" w:name="_Hlk120617412"/>
      <w:r w:rsidRPr="00DD50F1">
        <w:rPr>
          <w:rFonts w:ascii="Times New Roman" w:hAnsi="Times New Roman" w:cs="Times New Roman"/>
          <w:sz w:val="23"/>
          <w:szCs w:val="23"/>
        </w:rPr>
        <w:t xml:space="preserve">Nakon uvodnog izlaganja prof. dr. sc. </w:t>
      </w:r>
      <w:r w:rsidRPr="0051657A">
        <w:rPr>
          <w:rFonts w:ascii="Times New Roman" w:hAnsi="Times New Roman" w:cs="Times New Roman"/>
          <w:sz w:val="23"/>
          <w:szCs w:val="23"/>
        </w:rPr>
        <w:t>Igora Jerkovića</w:t>
      </w:r>
      <w:r w:rsidRPr="00DD50F1">
        <w:rPr>
          <w:rFonts w:ascii="Times New Roman" w:hAnsi="Times New Roman" w:cs="Times New Roman"/>
          <w:sz w:val="23"/>
          <w:szCs w:val="23"/>
        </w:rPr>
        <w:t>, prorektora Sveučilišta u Splitu, jednoglasno je donesena sljedeća</w:t>
      </w:r>
    </w:p>
    <w:bookmarkEnd w:id="16"/>
    <w:p w14:paraId="43573E47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0F990080" w14:textId="5A39FAEE" w:rsidR="00DD50F1" w:rsidRPr="00DD50F1" w:rsidRDefault="00DD50F1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</w:pPr>
      <w:r w:rsidRPr="00DD50F1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Izjav</w:t>
      </w:r>
      <w:r w:rsidRPr="0051657A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a</w:t>
      </w:r>
      <w:r w:rsidRPr="00DD50F1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 xml:space="preserve"> o namjeri</w:t>
      </w:r>
    </w:p>
    <w:p w14:paraId="7BB4E21F" w14:textId="77777777" w:rsidR="00DD50F1" w:rsidRPr="00DD50F1" w:rsidRDefault="00DD50F1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</w:pPr>
      <w:r w:rsidRPr="00DD50F1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“Sveučilište bez plastike za jednokratnu uporabu”</w:t>
      </w:r>
    </w:p>
    <w:p w14:paraId="6553C53B" w14:textId="77777777" w:rsidR="00DD50F1" w:rsidRPr="00DD50F1" w:rsidRDefault="00DD50F1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</w:pPr>
      <w:r w:rsidRPr="00DD50F1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u skladu s ciljevima održivog razvoja Ujedinjenih naroda</w:t>
      </w:r>
    </w:p>
    <w:p w14:paraId="59C25FF1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10E795E4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DD50F1">
        <w:rPr>
          <w:rFonts w:ascii="Times New Roman" w:eastAsia="Times New Roman" w:hAnsi="Times New Roman" w:cs="Times New Roman"/>
          <w:sz w:val="23"/>
          <w:szCs w:val="23"/>
          <w:lang w:eastAsia="hr-HR"/>
        </w:rPr>
        <w:t>Oslanjajući se na DIREKTIVU (EU) 2019/904 EUROPSKOG PARLAMENTA I VIJEĆA od 5. lipnja 2019. o smanjenju utjecaja određenih plastičnih proizvoda na okoliš i Plan gospodarenja otpadom Republike Hrvatske za razdoblje 2017. – 2022. godine, te imajući u vidu obujam štete koju određeni plastični proizvodi uzrokuju, Sveučilište u Splitu predano će raditi na ostvarenju pozitivnog utjecaja na okoliš smanjenjem uporabe plastičnih proizvoda za jednokratnu uporabu i ugljičnog otiska (</w:t>
      </w:r>
      <w:r w:rsidRPr="00DD50F1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carbon footprint</w:t>
      </w:r>
      <w:r w:rsidRPr="00DD50F1">
        <w:rPr>
          <w:rFonts w:ascii="Times New Roman" w:eastAsia="Times New Roman" w:hAnsi="Times New Roman" w:cs="Times New Roman"/>
          <w:sz w:val="23"/>
          <w:szCs w:val="23"/>
          <w:lang w:eastAsia="hr-HR"/>
        </w:rPr>
        <w:t>).</w:t>
      </w:r>
    </w:p>
    <w:p w14:paraId="1F6E108A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5C7D4743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DD50F1">
        <w:rPr>
          <w:rFonts w:ascii="Times New Roman" w:eastAsia="Times New Roman" w:hAnsi="Times New Roman" w:cs="Times New Roman"/>
          <w:sz w:val="23"/>
          <w:szCs w:val="23"/>
          <w:lang w:eastAsia="hr-HR"/>
        </w:rPr>
        <w:t>Kao Sveučilište dijelimo zajedničku viziju o prestanku korištenja plastičnih proizvoda kratkog životnog vijeka, koji nisu osmišljeni za ponovnu uporabu ili isplativo recikliranje u što je većem obujmu moguće. Naša želja je da, primjenjujući istraživanje, diseminaciju te formalno i neformalno obrazovanje, ostvarimo pozitivan utjecaj na naš okoliš smanjenjem plastičnog zagađenja i ugljičnog otiska. Ova predanost je dio sveučilišnog stremljenja ka postizanju što više razine održivosti i doprinosa UN-ovim Ciljevima održivog razvoja u svim aspektima našeg rada.</w:t>
      </w:r>
    </w:p>
    <w:p w14:paraId="4D23B9F8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6EA236C2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DD50F1">
        <w:rPr>
          <w:rFonts w:ascii="Times New Roman" w:eastAsia="Times New Roman" w:hAnsi="Times New Roman" w:cs="Times New Roman"/>
          <w:sz w:val="23"/>
          <w:szCs w:val="23"/>
          <w:lang w:eastAsia="hr-HR"/>
        </w:rPr>
        <w:t>Naše napore želimo usmjeriti na sljedeća polja:</w:t>
      </w:r>
    </w:p>
    <w:p w14:paraId="601B9E3F" w14:textId="77777777" w:rsidR="00DD50F1" w:rsidRPr="00DD50F1" w:rsidRDefault="00DD50F1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1E92B4C6" w14:textId="77777777" w:rsidR="00DD50F1" w:rsidRPr="00DD50F1" w:rsidRDefault="00DD50F1" w:rsidP="0021069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DD50F1">
        <w:rPr>
          <w:rFonts w:ascii="Times New Roman" w:eastAsia="Times New Roman" w:hAnsi="Times New Roman" w:cs="Times New Roman"/>
          <w:sz w:val="23"/>
          <w:szCs w:val="23"/>
          <w:lang w:eastAsia="hr-HR"/>
        </w:rPr>
        <w:t>Zajednički raditi na redukciji plastičnih proizvoda za jednokratnu uporabu koje je moguće izbjeći na području Sveučilišta u Splitu i pripadajućih zgrada (objekata);</w:t>
      </w:r>
    </w:p>
    <w:p w14:paraId="7D2DDA41" w14:textId="77777777" w:rsidR="00DD50F1" w:rsidRPr="00DD50F1" w:rsidRDefault="00DD50F1" w:rsidP="0021069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DD50F1">
        <w:rPr>
          <w:rFonts w:ascii="Times New Roman" w:eastAsia="Times New Roman" w:hAnsi="Times New Roman" w:cs="Times New Roman"/>
          <w:sz w:val="23"/>
          <w:szCs w:val="23"/>
          <w:lang w:eastAsia="hr-HR"/>
        </w:rPr>
        <w:t>Dijeliti saznanja i primjere dobrih praksi između sastavnica Sveučilišta u Splitu, ali i sa širom zajednicom, o koracima potrebnim kako bi postali “Sveučilište bez plastike za jednokratnu uporabu” i ostvarili plavi vodni otisak (</w:t>
      </w:r>
      <w:r w:rsidRPr="00DD50F1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>blueprint</w:t>
      </w:r>
      <w:r w:rsidRPr="00DD50F1">
        <w:rPr>
          <w:rFonts w:ascii="Times New Roman" w:eastAsia="Times New Roman" w:hAnsi="Times New Roman" w:cs="Times New Roman"/>
          <w:sz w:val="23"/>
          <w:szCs w:val="23"/>
          <w:lang w:eastAsia="hr-HR"/>
        </w:rPr>
        <w:t>);</w:t>
      </w:r>
    </w:p>
    <w:p w14:paraId="631AF702" w14:textId="77777777" w:rsidR="00DD50F1" w:rsidRPr="00DD50F1" w:rsidRDefault="00DD50F1" w:rsidP="0021069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DD50F1">
        <w:rPr>
          <w:rFonts w:ascii="Times New Roman" w:eastAsia="Times New Roman" w:hAnsi="Times New Roman" w:cs="Times New Roman"/>
          <w:sz w:val="23"/>
          <w:szCs w:val="23"/>
          <w:lang w:eastAsia="hr-HR"/>
        </w:rPr>
        <w:t>Prestankom ili umanjenim korištenjem neizbježnih plastičnih proizvoda za jednokratnu uporabu, služiti kao primjer i pokretač pozitivnih promjena u široj zajednici;</w:t>
      </w:r>
    </w:p>
    <w:p w14:paraId="1C82EA42" w14:textId="77777777" w:rsidR="00DD50F1" w:rsidRPr="00DD50F1" w:rsidRDefault="00DD50F1" w:rsidP="0021069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DD50F1">
        <w:rPr>
          <w:rFonts w:ascii="Times New Roman" w:eastAsia="Times New Roman" w:hAnsi="Times New Roman" w:cs="Times New Roman"/>
          <w:sz w:val="23"/>
          <w:szCs w:val="23"/>
          <w:lang w:eastAsia="hr-HR"/>
        </w:rPr>
        <w:t>Stvarati nove istraživačke mogućnosti koje potiču i stimuliraju pronalaženje novih načina iskorištavanja plastičnog otpada;</w:t>
      </w:r>
    </w:p>
    <w:p w14:paraId="6561BA58" w14:textId="77777777" w:rsidR="00DD50F1" w:rsidRPr="00DD50F1" w:rsidRDefault="00DD50F1" w:rsidP="00210696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DD50F1">
        <w:rPr>
          <w:rFonts w:ascii="Times New Roman" w:eastAsia="Times New Roman" w:hAnsi="Times New Roman" w:cs="Times New Roman"/>
          <w:sz w:val="23"/>
          <w:szCs w:val="23"/>
          <w:lang w:eastAsia="hr-HR"/>
        </w:rPr>
        <w:t>Raditi na poboljšanju upravljanja plastičnim otpadom, recikliranja i ponovnog korištenja;</w:t>
      </w:r>
    </w:p>
    <w:p w14:paraId="38577E67" w14:textId="232BB5F5" w:rsidR="00DD50F1" w:rsidRPr="0051657A" w:rsidRDefault="00DD50F1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Kontinuirano podizati svijest o važnosti brige o okolišu, upravljanja otpadom, recikliranja i smanjenju uporabe plastičnih proizvoda za jednokratnu uporabu među zaposlenicima, studentima i u široj zajednici</w:t>
      </w:r>
      <w:r w:rsidR="00913907"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.</w:t>
      </w:r>
    </w:p>
    <w:p w14:paraId="5EF03AC3" w14:textId="77777777" w:rsidR="00913907" w:rsidRPr="0051657A" w:rsidRDefault="00913907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0223836" w14:textId="410B44F9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b)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„Izjava o borbi protiv modernog ropstva i trgovine ljudima“</w:t>
      </w:r>
    </w:p>
    <w:p w14:paraId="6861E124" w14:textId="0E07165F" w:rsidR="00913907" w:rsidRPr="0051657A" w:rsidRDefault="00913907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15DE58B" w14:textId="77777777" w:rsidR="00913907" w:rsidRPr="00DD50F1" w:rsidRDefault="00913907" w:rsidP="00FF15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bookmarkStart w:id="17" w:name="_Hlk120617546"/>
      <w:r w:rsidRPr="00DD50F1">
        <w:rPr>
          <w:rFonts w:ascii="Times New Roman" w:hAnsi="Times New Roman" w:cs="Times New Roman"/>
          <w:sz w:val="23"/>
          <w:szCs w:val="23"/>
        </w:rPr>
        <w:t xml:space="preserve">Nakon uvodnog izlaganja prof. dr. sc. </w:t>
      </w:r>
      <w:r w:rsidRPr="0051657A">
        <w:rPr>
          <w:rFonts w:ascii="Times New Roman" w:hAnsi="Times New Roman" w:cs="Times New Roman"/>
          <w:sz w:val="23"/>
          <w:szCs w:val="23"/>
        </w:rPr>
        <w:t>Igora Jerkovića</w:t>
      </w:r>
      <w:r w:rsidRPr="00DD50F1">
        <w:rPr>
          <w:rFonts w:ascii="Times New Roman" w:hAnsi="Times New Roman" w:cs="Times New Roman"/>
          <w:sz w:val="23"/>
          <w:szCs w:val="23"/>
        </w:rPr>
        <w:t>, prorektora Sveučilišta u Splitu, jednoglasno je donesena sljedeća</w:t>
      </w:r>
    </w:p>
    <w:bookmarkEnd w:id="17"/>
    <w:p w14:paraId="40F1EA64" w14:textId="4A9EA962" w:rsidR="00913907" w:rsidRPr="0051657A" w:rsidRDefault="00913907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4545AED" w14:textId="78093B86" w:rsidR="00913907" w:rsidRPr="00913907" w:rsidRDefault="00913907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</w:pPr>
      <w:r w:rsidRPr="00913907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“Izjav</w:t>
      </w:r>
      <w:r w:rsidRPr="0051657A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a</w:t>
      </w:r>
      <w:r w:rsidRPr="00913907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 xml:space="preserve"> o borbi protiv modernog ropstva i trgovine ljudima”</w:t>
      </w:r>
    </w:p>
    <w:p w14:paraId="5330F496" w14:textId="77777777" w:rsidR="00913907" w:rsidRPr="00913907" w:rsidRDefault="00913907" w:rsidP="00FF15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</w:pPr>
      <w:r w:rsidRPr="00913907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u skladu s ciljevima održivog razvoja Ujedinjenih naroda</w:t>
      </w:r>
    </w:p>
    <w:p w14:paraId="18240B11" w14:textId="77777777" w:rsidR="00913907" w:rsidRPr="00913907" w:rsidRDefault="00913907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7997B146" w14:textId="77777777" w:rsidR="00913907" w:rsidRPr="00913907" w:rsidRDefault="00913907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913907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Kao Sveučilište vjerujemo da svojim poslovanjem možemo pomoći u kreiranju sigurnije i otpornije lokalne zajednice. Oslanjajući se na Europsku konvenciju za zaštitu ljudskih prava i temeljnih sloboda, te prepoznavajući važnost borbe protiv modernog ropstva i trgovine ljudima, </w:t>
      </w:r>
      <w:r w:rsidRPr="00913907">
        <w:rPr>
          <w:rFonts w:ascii="Times New Roman" w:eastAsia="Times New Roman" w:hAnsi="Times New Roman" w:cs="Times New Roman"/>
          <w:sz w:val="23"/>
          <w:szCs w:val="23"/>
          <w:lang w:eastAsia="hr-HR"/>
        </w:rPr>
        <w:lastRenderedPageBreak/>
        <w:t>Sveučilište će posvećeno raditi na osiguravanju da nijedan dio našeg poslovanja ne podržava moderno ropstvo ili trgovinu ljudima.</w:t>
      </w:r>
    </w:p>
    <w:p w14:paraId="4B78CFF4" w14:textId="77777777" w:rsidR="00913907" w:rsidRPr="00913907" w:rsidRDefault="00913907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74CE917D" w14:textId="77777777" w:rsidR="00913907" w:rsidRPr="00913907" w:rsidRDefault="00913907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913907">
        <w:rPr>
          <w:rFonts w:ascii="Times New Roman" w:eastAsia="Times New Roman" w:hAnsi="Times New Roman" w:cs="Times New Roman"/>
          <w:sz w:val="23"/>
          <w:szCs w:val="23"/>
          <w:lang w:eastAsia="hr-HR"/>
        </w:rPr>
        <w:t>Gore navedeno znači da smo kao Sveučilište usmjereni ka postizanju što više razine održivosti i doprinosa UN-ovim Ciljevima održivog razvoja, te da u svim aspektima našeg rada, ropstvo, prisilni rad i trgovina ljudima ne mogu biti tolerirani kao ni u poslovnim procesima naših dobavljača i vanjskih suradnika.</w:t>
      </w:r>
    </w:p>
    <w:p w14:paraId="33B05E0C" w14:textId="77777777" w:rsidR="00913907" w:rsidRPr="00913907" w:rsidRDefault="00913907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1014D318" w14:textId="77777777" w:rsidR="00913907" w:rsidRPr="00913907" w:rsidRDefault="00913907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913907">
        <w:rPr>
          <w:rFonts w:ascii="Times New Roman" w:eastAsia="Times New Roman" w:hAnsi="Times New Roman" w:cs="Times New Roman"/>
          <w:sz w:val="23"/>
          <w:szCs w:val="23"/>
          <w:lang w:eastAsia="hr-HR"/>
        </w:rPr>
        <w:t>Naša vizija je da, primjenjujući istraživanje, diseminaciju te formalno i neformalno obrazovanje, ostvarimo pozitivan utjecaj na našu zajednicu ulažući napore na sljedećim poljima:</w:t>
      </w:r>
    </w:p>
    <w:p w14:paraId="09F3064E" w14:textId="77777777" w:rsidR="00913907" w:rsidRPr="00913907" w:rsidRDefault="00913907" w:rsidP="00210696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913907">
        <w:rPr>
          <w:rFonts w:ascii="Times New Roman" w:eastAsia="Times New Roman" w:hAnsi="Times New Roman" w:cs="Times New Roman"/>
          <w:sz w:val="23"/>
          <w:szCs w:val="23"/>
          <w:lang w:eastAsia="hr-HR"/>
        </w:rPr>
        <w:t>Zajednički rad na podizanju svijesti o modernom ropstvu i trgovini ljudima kao globalnog problema;</w:t>
      </w:r>
    </w:p>
    <w:p w14:paraId="4B4595DC" w14:textId="77777777" w:rsidR="00913907" w:rsidRPr="00913907" w:rsidRDefault="00913907" w:rsidP="00210696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913907">
        <w:rPr>
          <w:rFonts w:ascii="Times New Roman" w:eastAsia="Times New Roman" w:hAnsi="Times New Roman" w:cs="Times New Roman"/>
          <w:sz w:val="23"/>
          <w:szCs w:val="23"/>
          <w:lang w:eastAsia="hr-HR"/>
        </w:rPr>
        <w:t>Kontinuirano dijeljenje saznanja i primjera dobrih praksi između sastavnica Sveučilišta u Splitu, ali i s lokalnom zajednicom o načinima doprinosa eliminaciji modernog ropstva i trgovine ljudima;</w:t>
      </w:r>
    </w:p>
    <w:p w14:paraId="4792E340" w14:textId="77777777" w:rsidR="00913907" w:rsidRPr="00913907" w:rsidRDefault="00913907" w:rsidP="00210696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913907">
        <w:rPr>
          <w:rFonts w:ascii="Times New Roman" w:eastAsia="Times New Roman" w:hAnsi="Times New Roman" w:cs="Times New Roman"/>
          <w:sz w:val="23"/>
          <w:szCs w:val="23"/>
          <w:lang w:eastAsia="hr-HR"/>
        </w:rPr>
        <w:t>Podizanje svijesti i educiranje studenata, zaposlenika sastavnica Sveučilišta u Splitu i članova lokalne zajednice o načinima prepoznavanja potencijalnih žrtava modernog ropstva i trgovine ljudima;</w:t>
      </w:r>
    </w:p>
    <w:p w14:paraId="6924EF48" w14:textId="77777777" w:rsidR="00913907" w:rsidRPr="00913907" w:rsidRDefault="00913907" w:rsidP="00210696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913907">
        <w:rPr>
          <w:rFonts w:ascii="Times New Roman" w:eastAsia="Times New Roman" w:hAnsi="Times New Roman" w:cs="Times New Roman"/>
          <w:sz w:val="23"/>
          <w:szCs w:val="23"/>
          <w:lang w:eastAsia="hr-HR"/>
        </w:rPr>
        <w:t>Poticanje istraživačkih mogućnosti koje obrađuju teme modernog ropstva i trgovine ljudima kao globalni problem.</w:t>
      </w:r>
    </w:p>
    <w:p w14:paraId="3FBDE4EE" w14:textId="77777777" w:rsidR="00913907" w:rsidRPr="0051657A" w:rsidRDefault="00913907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BD36866" w14:textId="1B38DC3E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28.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Davanje suglasnosti za raspisivanje natječaja za upis studenata na poslijediplomski sveučilišni (doktorski) studij Ekonomija i poslovna ekonomija na Ekonomskom fakultetu u Splitu u akademskoj godini 2022./2023.</w:t>
      </w:r>
    </w:p>
    <w:p w14:paraId="6F6602DF" w14:textId="378928BD" w:rsidR="001443B5" w:rsidRPr="0051657A" w:rsidRDefault="001443B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911C444" w14:textId="77777777" w:rsidR="001443B5" w:rsidRPr="00203430" w:rsidRDefault="001443B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bookmarkStart w:id="18" w:name="_Hlk120617519"/>
      <w:r w:rsidRPr="00203430">
        <w:rPr>
          <w:rFonts w:ascii="Times New Roman" w:hAnsi="Times New Roman" w:cs="Times New Roman"/>
          <w:bCs/>
          <w:sz w:val="23"/>
          <w:szCs w:val="23"/>
        </w:rPr>
        <w:t xml:space="preserve">Nakon uvodnog izlaganja prof. dr. sc. Nikole Koceić-Bilana, prorektora Sveučilišta u Splitu, jednoglasno je donesena sljedeća </w:t>
      </w:r>
    </w:p>
    <w:p w14:paraId="59A327B0" w14:textId="77777777" w:rsidR="001443B5" w:rsidRPr="00203430" w:rsidRDefault="001443B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336739C" w14:textId="77777777" w:rsidR="001443B5" w:rsidRPr="00203430" w:rsidRDefault="001443B5" w:rsidP="00FF1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203430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23EC9ABA" w14:textId="22147C8C" w:rsidR="001443B5" w:rsidRPr="0051657A" w:rsidRDefault="001443B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bookmarkEnd w:id="18"/>
    <w:p w14:paraId="601DF51F" w14:textId="77777777" w:rsidR="001443B5" w:rsidRPr="001443B5" w:rsidRDefault="001443B5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1443B5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Daje se suglasnost Ekonomskom fakultetu u Splitu za upis do 18 studenata u I. godinu poslijediplomskog sveučilišnog (doktorskog) studija </w:t>
      </w:r>
      <w:r w:rsidRPr="001443B5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Ekonomija i poslovna ekonomija </w:t>
      </w:r>
      <w:r w:rsidRPr="001443B5">
        <w:rPr>
          <w:rFonts w:ascii="Times New Roman" w:eastAsia="Times New Roman" w:hAnsi="Times New Roman" w:cs="Times New Roman"/>
          <w:sz w:val="23"/>
          <w:szCs w:val="23"/>
          <w:lang w:eastAsia="hr-HR"/>
        </w:rPr>
        <w:t>u akademskoj godini 2022./2023.</w:t>
      </w:r>
    </w:p>
    <w:p w14:paraId="06FAD730" w14:textId="77777777" w:rsidR="001443B5" w:rsidRPr="0051657A" w:rsidRDefault="001443B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85909C4" w14:textId="31A2EE0C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29.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Davanje suglasnosti rektoru Sveučilišta u Splitu za poduzimanje pravnih i drugih radnji u odnosu na pripremu, provedbu i realizaciju svih postupaka javne nabave za usluge tiskanja i distribucije sveučilišnih novina „Universitas“</w:t>
      </w:r>
    </w:p>
    <w:p w14:paraId="52931D8C" w14:textId="70E15FDE" w:rsidR="001443B5" w:rsidRPr="0051657A" w:rsidRDefault="001443B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0AB824B" w14:textId="77777777" w:rsidR="001443B5" w:rsidRPr="00203430" w:rsidRDefault="001443B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03430">
        <w:rPr>
          <w:rFonts w:ascii="Times New Roman" w:hAnsi="Times New Roman" w:cs="Times New Roman"/>
          <w:bCs/>
          <w:sz w:val="23"/>
          <w:szCs w:val="23"/>
        </w:rPr>
        <w:t xml:space="preserve">Nakon uvodnog izlaganja prof. dr. sc. Nikole Koceić-Bilana, prorektora Sveučilišta u Splitu, jednoglasno je donesena sljedeća </w:t>
      </w:r>
    </w:p>
    <w:p w14:paraId="1EB233DE" w14:textId="77777777" w:rsidR="001443B5" w:rsidRPr="00203430" w:rsidRDefault="001443B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57C7D1A" w14:textId="77777777" w:rsidR="001443B5" w:rsidRPr="00203430" w:rsidRDefault="001443B5" w:rsidP="00FF1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bookmarkStart w:id="19" w:name="_Hlk120617553"/>
      <w:r w:rsidRPr="00203430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bookmarkEnd w:id="19"/>
    <w:p w14:paraId="03D823CB" w14:textId="77777777" w:rsidR="001443B5" w:rsidRPr="0051657A" w:rsidRDefault="001443B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8C1140D" w14:textId="77777777" w:rsidR="001443B5" w:rsidRPr="001443B5" w:rsidRDefault="001443B5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1443B5">
        <w:rPr>
          <w:rFonts w:ascii="Times New Roman" w:eastAsia="Times New Roman" w:hAnsi="Times New Roman" w:cs="Times New Roman"/>
          <w:sz w:val="23"/>
          <w:szCs w:val="23"/>
          <w:lang w:eastAsia="hr-HR"/>
        </w:rPr>
        <w:t>Senat Sveučilišta u Splitu daje suglasnost rektoru Sveučilišta u Splitu za poduzimanje pravnih i drugih radnji u odnosu na pripremu, provedbu i realizaciju svih postupaka javne nabave za usluge tiskanja i distribucije sveučilišnih novina „</w:t>
      </w:r>
      <w:r w:rsidRPr="001443B5"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  <w:t xml:space="preserve">Universitas“ </w:t>
      </w:r>
      <w:r w:rsidRPr="001443B5">
        <w:rPr>
          <w:rFonts w:ascii="Times New Roman" w:eastAsia="Times New Roman" w:hAnsi="Times New Roman" w:cs="Times New Roman"/>
          <w:sz w:val="23"/>
          <w:szCs w:val="23"/>
          <w:lang w:eastAsia="hr-HR"/>
        </w:rPr>
        <w:t>za 2022. godinu.</w:t>
      </w:r>
    </w:p>
    <w:p w14:paraId="1127C9F4" w14:textId="77777777" w:rsidR="001443B5" w:rsidRPr="0051657A" w:rsidRDefault="001443B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AD86FA7" w14:textId="1F5D7366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30.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Odobrenje za izdavanje sveučilišne literature po prijedlogu Povjerenstva za sveučilišnu literaturu Sveučilišta u Splitu</w:t>
      </w:r>
    </w:p>
    <w:p w14:paraId="5F20C10E" w14:textId="069B2E5A" w:rsidR="001443B5" w:rsidRPr="0051657A" w:rsidRDefault="001443B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AB93265" w14:textId="77777777" w:rsidR="001443B5" w:rsidRPr="001443B5" w:rsidRDefault="001443B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1443B5">
        <w:rPr>
          <w:rFonts w:ascii="Times New Roman" w:hAnsi="Times New Roman" w:cs="Times New Roman"/>
          <w:bCs/>
          <w:sz w:val="23"/>
          <w:szCs w:val="23"/>
        </w:rPr>
        <w:t>Nakon uvodnog izlaganja prof. dr. sc. Igora Jerkovića, prorektora Sveučilišta u Splitu, jednoglasno je donesena sljedeća</w:t>
      </w:r>
    </w:p>
    <w:p w14:paraId="1A1F9141" w14:textId="77777777" w:rsidR="001443B5" w:rsidRPr="0051657A" w:rsidRDefault="001443B5" w:rsidP="0051657A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40F1388B" w14:textId="4F8E1DF1" w:rsidR="001443B5" w:rsidRPr="001443B5" w:rsidRDefault="001443B5" w:rsidP="00FF1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1443B5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63F422F6" w14:textId="5453BF9F" w:rsidR="00836F29" w:rsidRPr="0051657A" w:rsidRDefault="00836F29" w:rsidP="00210696">
      <w:pPr>
        <w:pStyle w:val="Odlomakpopisa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lastRenderedPageBreak/>
        <w:t xml:space="preserve">Djelo </w:t>
      </w:r>
      <w:r w:rsidRPr="0051657A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"OSNOVE MENADŽMENTA U ZDRAVSTVU"</w:t>
      </w: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, autorice doc. dr. sc. Ane Juras, odobrava se kao sveučilišni udžbenik;</w:t>
      </w:r>
    </w:p>
    <w:p w14:paraId="5E1843F6" w14:textId="1194A6C8" w:rsidR="00836F29" w:rsidRPr="0051657A" w:rsidRDefault="00836F29" w:rsidP="00210696">
      <w:pPr>
        <w:pStyle w:val="Odlomakpopisa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Djelo </w:t>
      </w:r>
      <w:r w:rsidRPr="0051657A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"MINERALNE SIROVINE IZ MORA"</w:t>
      </w: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, autorice prof. dr. sc. Vanje Martinac, odobrava se kao dopunska literatura – sveučilišna skripta;</w:t>
      </w:r>
    </w:p>
    <w:p w14:paraId="2B5D671A" w14:textId="5F6CFD53" w:rsidR="00836F29" w:rsidRPr="0051657A" w:rsidRDefault="00836F29" w:rsidP="00210696">
      <w:pPr>
        <w:pStyle w:val="Odlomakpopisa"/>
        <w:numPr>
          <w:ilvl w:val="0"/>
          <w:numId w:val="9"/>
        </w:numPr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Djelo </w:t>
      </w:r>
      <w:r w:rsidRPr="0051657A">
        <w:rPr>
          <w:rFonts w:ascii="Times New Roman" w:eastAsia="Times New Roman" w:hAnsi="Times New Roman" w:cs="Times New Roman"/>
          <w:b/>
          <w:sz w:val="23"/>
          <w:szCs w:val="23"/>
          <w:lang w:eastAsia="hr-HR"/>
        </w:rPr>
        <w:t>"OBLIKOVANJE NASTAVNIH SADRŽAJA U SUSTAVU E – UČENJA: KAKO OBLIKOVATI I IMPLEMENTIRATI NASTAVNI SADRŽAJ U SUSTAVU E - UČENJA?"</w:t>
      </w:r>
      <w:r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>, autorice doc. dr. sc. Suzane Tomaš, odobrava se kao sveučilišni udžbenik.</w:t>
      </w:r>
    </w:p>
    <w:p w14:paraId="287854E4" w14:textId="77777777" w:rsidR="00836F29" w:rsidRPr="0051657A" w:rsidRDefault="00836F29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C40567F" w14:textId="478FAFF7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31.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Nastavak projekta „Humano srce Sveučilišta u Splitu – hrana za beskućnike Splita“</w:t>
      </w:r>
    </w:p>
    <w:p w14:paraId="6E5E7536" w14:textId="38C39AB2" w:rsidR="0091363B" w:rsidRPr="0051657A" w:rsidRDefault="0091363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3DAC67B6" w14:textId="77777777" w:rsidR="0091363B" w:rsidRPr="0091363B" w:rsidRDefault="0091363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91363B">
        <w:rPr>
          <w:rFonts w:ascii="Times New Roman" w:hAnsi="Times New Roman" w:cs="Times New Roman"/>
          <w:bCs/>
          <w:sz w:val="23"/>
          <w:szCs w:val="23"/>
        </w:rPr>
        <w:t xml:space="preserve">Nakon uvodnog izlaganja rektora prof. dr. sc. Dragana Ljutića, jednoglasno je donesena sljedeća </w:t>
      </w:r>
    </w:p>
    <w:p w14:paraId="1A138171" w14:textId="77777777" w:rsidR="0091363B" w:rsidRPr="0091363B" w:rsidRDefault="0091363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79599B19" w14:textId="77777777" w:rsidR="0091363B" w:rsidRPr="0091363B" w:rsidRDefault="0091363B" w:rsidP="00FF1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1363B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43125EBA" w14:textId="0574ECE2" w:rsidR="0091363B" w:rsidRPr="0051657A" w:rsidRDefault="0091363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53805F2" w14:textId="77777777" w:rsidR="0091363B" w:rsidRPr="0091363B" w:rsidRDefault="0091363B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91363B">
        <w:rPr>
          <w:rFonts w:ascii="Times New Roman" w:eastAsia="Times New Roman" w:hAnsi="Times New Roman" w:cs="Times New Roman"/>
          <w:sz w:val="23"/>
          <w:szCs w:val="23"/>
          <w:lang w:eastAsia="hr-HR"/>
        </w:rPr>
        <w:t>Pokrenuti projekt „Humano srce Sveučilišta u Splitu – hrana za beskućnike Splita“ u okviru kojeg se Sveučilište u Splitu obvezuje na kontinuirano doniranje 35 obroka (ručak) jedanput tjedno sukladno utvrđenom rasporedu sudjelovanja sastavnica Sveučilišta u Splitu za korisnike (beskućnici) udruge „Most“, provodit će se na način:</w:t>
      </w:r>
    </w:p>
    <w:p w14:paraId="2148E085" w14:textId="77777777" w:rsidR="0091363B" w:rsidRPr="0091363B" w:rsidRDefault="0091363B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91363B">
        <w:rPr>
          <w:rFonts w:ascii="Times New Roman" w:eastAsia="Times New Roman" w:hAnsi="Times New Roman" w:cs="Times New Roman"/>
          <w:sz w:val="23"/>
          <w:szCs w:val="23"/>
          <w:lang w:eastAsia="hr-HR"/>
        </w:rPr>
        <w:t>a) svaka sastavnica s pravnom osobnošću, sveučilišni odjeli i rektorat obvezuju se prema unaprijed utvrđenom rasporedu u pripadajućem tjednu organizirati dijeljenje hrane korisnicima (beskućnici) udruge „Most“;</w:t>
      </w:r>
    </w:p>
    <w:p w14:paraId="03DA0C5C" w14:textId="77777777" w:rsidR="0091363B" w:rsidRPr="0091363B" w:rsidRDefault="0091363B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91363B">
        <w:rPr>
          <w:rFonts w:ascii="Times New Roman" w:eastAsia="Times New Roman" w:hAnsi="Times New Roman" w:cs="Times New Roman"/>
          <w:sz w:val="23"/>
          <w:szCs w:val="23"/>
          <w:lang w:eastAsia="hr-HR"/>
        </w:rPr>
        <w:t>b) troškove pripreme i dostave 35 obroka prema unaprijed utvrđenom rasporedu podmiruju, po ispostavljenom računu, sastavnice s pravnom osobnošću, sveučilišni odjeli i rektorat na način da troškove uplaćuju na račun Studentskog centra u Splitu. Cijena pripreme i dostave hrane obračunava se po cijeni koštanja iste te iznosi 800,00 kn (osamstokuna) odnosno 106,18 EUR-a (stošesteura i osamnaestcenti);</w:t>
      </w:r>
    </w:p>
    <w:p w14:paraId="5F18E82E" w14:textId="77777777" w:rsidR="0091363B" w:rsidRPr="0091363B" w:rsidRDefault="0091363B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91363B">
        <w:rPr>
          <w:rFonts w:ascii="Times New Roman" w:eastAsia="Times New Roman" w:hAnsi="Times New Roman" w:cs="Times New Roman"/>
          <w:sz w:val="23"/>
          <w:szCs w:val="23"/>
          <w:lang w:eastAsia="hr-HR"/>
        </w:rPr>
        <w:t>c) u akciju mogu se uključiti svi članovi akademske zajednice, studenti, nastavnici, nenastavno osoblje kao i studentske udruge na čelu sa Studentskim zborovima, ali i vanjski suradnici, Alumni i nastavne baze, koji su svi pozvani dati svoj doprinos u doniranju i dijeljenju hrane korisnicima (beskućnici) udruge „Most“.</w:t>
      </w:r>
    </w:p>
    <w:p w14:paraId="71B0584A" w14:textId="77777777" w:rsidR="0091363B" w:rsidRPr="0051657A" w:rsidRDefault="0091363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2B4337A8" w14:textId="6B5F1534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32.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Donošenje Pravilnika o dopuni Pravilnika o stipendiji studentima Sveučilišta u Splitu</w:t>
      </w:r>
    </w:p>
    <w:p w14:paraId="39BD64AD" w14:textId="31CC1332" w:rsidR="0091363B" w:rsidRPr="0051657A" w:rsidRDefault="0091363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54DE3130" w14:textId="30371927" w:rsidR="0091363B" w:rsidRPr="0091363B" w:rsidRDefault="0091363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91363B">
        <w:rPr>
          <w:rFonts w:ascii="Times New Roman" w:hAnsi="Times New Roman" w:cs="Times New Roman"/>
          <w:bCs/>
          <w:sz w:val="23"/>
          <w:szCs w:val="23"/>
        </w:rPr>
        <w:t xml:space="preserve">Nakon uvodnog izlaganja prof. dr. sc. </w:t>
      </w:r>
      <w:r w:rsidRPr="0051657A">
        <w:rPr>
          <w:rFonts w:ascii="Times New Roman" w:hAnsi="Times New Roman" w:cs="Times New Roman"/>
          <w:bCs/>
          <w:sz w:val="23"/>
          <w:szCs w:val="23"/>
        </w:rPr>
        <w:t>Bosiljke Britvić Vetma</w:t>
      </w:r>
      <w:r w:rsidRPr="0091363B">
        <w:rPr>
          <w:rFonts w:ascii="Times New Roman" w:hAnsi="Times New Roman" w:cs="Times New Roman"/>
          <w:bCs/>
          <w:sz w:val="23"/>
          <w:szCs w:val="23"/>
        </w:rPr>
        <w:t>, prorektor</w:t>
      </w:r>
      <w:r w:rsidRPr="0051657A">
        <w:rPr>
          <w:rFonts w:ascii="Times New Roman" w:hAnsi="Times New Roman" w:cs="Times New Roman"/>
          <w:bCs/>
          <w:sz w:val="23"/>
          <w:szCs w:val="23"/>
        </w:rPr>
        <w:t>ice</w:t>
      </w:r>
      <w:r w:rsidRPr="0091363B">
        <w:rPr>
          <w:rFonts w:ascii="Times New Roman" w:hAnsi="Times New Roman" w:cs="Times New Roman"/>
          <w:bCs/>
          <w:sz w:val="23"/>
          <w:szCs w:val="23"/>
        </w:rPr>
        <w:t xml:space="preserve"> Sveučilišta u Splitu, jednoglasno je donesena sljedeća</w:t>
      </w:r>
    </w:p>
    <w:p w14:paraId="6B11E443" w14:textId="77777777" w:rsidR="0091363B" w:rsidRPr="0091363B" w:rsidRDefault="0091363B" w:rsidP="00FF15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286ED8C6" w14:textId="77777777" w:rsidR="0091363B" w:rsidRPr="0091363B" w:rsidRDefault="0091363B" w:rsidP="00FF15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91363B">
        <w:rPr>
          <w:rFonts w:ascii="Times New Roman" w:hAnsi="Times New Roman" w:cs="Times New Roman"/>
          <w:b/>
          <w:bCs/>
          <w:sz w:val="23"/>
          <w:szCs w:val="23"/>
        </w:rPr>
        <w:t>O D L U K A</w:t>
      </w:r>
    </w:p>
    <w:p w14:paraId="7D09308A" w14:textId="0A452753" w:rsidR="0091363B" w:rsidRPr="0051657A" w:rsidRDefault="0091363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1A024377" w14:textId="379EAF47" w:rsidR="0091363B" w:rsidRPr="0051657A" w:rsidRDefault="0091363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51657A">
        <w:rPr>
          <w:rFonts w:ascii="Times New Roman" w:hAnsi="Times New Roman" w:cs="Times New Roman"/>
          <w:bCs/>
          <w:sz w:val="23"/>
          <w:szCs w:val="23"/>
        </w:rPr>
        <w:t>Donosi se Pravilnik o dopuni Pravilnika o stipendiji studentima Sveučilišta u Splitu, čiji tekst je sastavni dio ove Odluke.</w:t>
      </w:r>
    </w:p>
    <w:p w14:paraId="39273840" w14:textId="4CBAE2A0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51657A">
        <w:rPr>
          <w:rFonts w:ascii="Times New Roman" w:hAnsi="Times New Roman" w:cs="Times New Roman"/>
          <w:b/>
          <w:sz w:val="23"/>
          <w:szCs w:val="23"/>
        </w:rPr>
        <w:t>33.</w:t>
      </w:r>
      <w:r w:rsidRPr="0051657A">
        <w:rPr>
          <w:rFonts w:ascii="Times New Roman" w:hAnsi="Times New Roman" w:cs="Times New Roman"/>
          <w:b/>
          <w:sz w:val="23"/>
          <w:szCs w:val="23"/>
        </w:rPr>
        <w:tab/>
        <w:t>Razno</w:t>
      </w:r>
    </w:p>
    <w:p w14:paraId="64A45791" w14:textId="0FC0422D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84E114D" w14:textId="77777777" w:rsidR="00ED690B" w:rsidRPr="00ED690B" w:rsidRDefault="00ED690B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ED690B">
        <w:rPr>
          <w:rFonts w:ascii="Times New Roman" w:hAnsi="Times New Roman" w:cs="Times New Roman"/>
          <w:b/>
          <w:sz w:val="23"/>
          <w:szCs w:val="23"/>
        </w:rPr>
        <w:t>Izvješće rektora i prorektora</w:t>
      </w:r>
    </w:p>
    <w:p w14:paraId="15FAA725" w14:textId="77777777" w:rsidR="00ED690B" w:rsidRPr="00ED690B" w:rsidRDefault="00ED690B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BEAE6B2" w14:textId="6CF6A194" w:rsidR="00ED690B" w:rsidRPr="00ED690B" w:rsidRDefault="00ED690B" w:rsidP="00FF157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ED690B">
        <w:rPr>
          <w:rFonts w:ascii="Times New Roman" w:hAnsi="Times New Roman" w:cs="Times New Roman"/>
          <w:sz w:val="23"/>
          <w:szCs w:val="23"/>
        </w:rPr>
        <w:t xml:space="preserve">Rektor i prorektori Sveučilišta u Splitu podnijeli su izvješće Senatu Sveučilišta u Splitu o djelatnostima koje su poduzeli u razdoblju od </w:t>
      </w:r>
      <w:r w:rsidR="0045227E">
        <w:rPr>
          <w:rFonts w:ascii="Times New Roman" w:hAnsi="Times New Roman" w:cs="Times New Roman"/>
          <w:sz w:val="23"/>
          <w:szCs w:val="23"/>
        </w:rPr>
        <w:t>20</w:t>
      </w:r>
      <w:r w:rsidRPr="00ED690B">
        <w:rPr>
          <w:rFonts w:ascii="Times New Roman" w:hAnsi="Times New Roman" w:cs="Times New Roman"/>
          <w:sz w:val="23"/>
          <w:szCs w:val="23"/>
        </w:rPr>
        <w:t xml:space="preserve">. </w:t>
      </w:r>
      <w:r w:rsidR="0045227E">
        <w:rPr>
          <w:rFonts w:ascii="Times New Roman" w:hAnsi="Times New Roman" w:cs="Times New Roman"/>
          <w:sz w:val="23"/>
          <w:szCs w:val="23"/>
        </w:rPr>
        <w:t>listopada</w:t>
      </w:r>
      <w:r w:rsidRPr="00ED690B">
        <w:rPr>
          <w:rFonts w:ascii="Times New Roman" w:hAnsi="Times New Roman" w:cs="Times New Roman"/>
          <w:sz w:val="23"/>
          <w:szCs w:val="23"/>
        </w:rPr>
        <w:t xml:space="preserve"> 2022. godine </w:t>
      </w:r>
      <w:r w:rsidRPr="0051657A">
        <w:rPr>
          <w:rFonts w:ascii="Times New Roman" w:hAnsi="Times New Roman" w:cs="Times New Roman"/>
          <w:sz w:val="23"/>
          <w:szCs w:val="23"/>
        </w:rPr>
        <w:t>24</w:t>
      </w:r>
      <w:r w:rsidRPr="00ED690B">
        <w:rPr>
          <w:rFonts w:ascii="Times New Roman" w:hAnsi="Times New Roman" w:cs="Times New Roman"/>
          <w:sz w:val="23"/>
          <w:szCs w:val="23"/>
        </w:rPr>
        <w:t xml:space="preserve">. </w:t>
      </w:r>
      <w:r w:rsidRPr="0051657A">
        <w:rPr>
          <w:rFonts w:ascii="Times New Roman" w:hAnsi="Times New Roman" w:cs="Times New Roman"/>
          <w:sz w:val="23"/>
          <w:szCs w:val="23"/>
        </w:rPr>
        <w:t>studenoga</w:t>
      </w:r>
      <w:r w:rsidRPr="00ED690B">
        <w:rPr>
          <w:rFonts w:ascii="Times New Roman" w:hAnsi="Times New Roman" w:cs="Times New Roman"/>
          <w:sz w:val="23"/>
          <w:szCs w:val="23"/>
        </w:rPr>
        <w:t xml:space="preserve"> 2022. godine, a koje je u ime uprave Sveučilišta u Splitu izni</w:t>
      </w:r>
      <w:r w:rsidRPr="0051657A">
        <w:rPr>
          <w:rFonts w:ascii="Times New Roman" w:hAnsi="Times New Roman" w:cs="Times New Roman"/>
          <w:sz w:val="23"/>
          <w:szCs w:val="23"/>
        </w:rPr>
        <w:t>jela</w:t>
      </w:r>
      <w:r w:rsidRPr="00ED690B">
        <w:rPr>
          <w:rFonts w:ascii="Times New Roman" w:hAnsi="Times New Roman" w:cs="Times New Roman"/>
          <w:sz w:val="23"/>
          <w:szCs w:val="23"/>
        </w:rPr>
        <w:t xml:space="preserve"> prorektor</w:t>
      </w:r>
      <w:r w:rsidRPr="0051657A">
        <w:rPr>
          <w:rFonts w:ascii="Times New Roman" w:hAnsi="Times New Roman" w:cs="Times New Roman"/>
          <w:sz w:val="23"/>
          <w:szCs w:val="23"/>
        </w:rPr>
        <w:t>ica</w:t>
      </w:r>
      <w:r w:rsidRPr="00ED690B">
        <w:rPr>
          <w:rFonts w:ascii="Times New Roman" w:hAnsi="Times New Roman" w:cs="Times New Roman"/>
          <w:sz w:val="23"/>
          <w:szCs w:val="23"/>
        </w:rPr>
        <w:t xml:space="preserve"> prof. dr. sc. </w:t>
      </w:r>
      <w:r w:rsidRPr="0051657A">
        <w:rPr>
          <w:rFonts w:ascii="Times New Roman" w:hAnsi="Times New Roman" w:cs="Times New Roman"/>
          <w:sz w:val="23"/>
          <w:szCs w:val="23"/>
        </w:rPr>
        <w:t>Bosiljka Britvić Vetma</w:t>
      </w:r>
      <w:r w:rsidRPr="00ED690B">
        <w:rPr>
          <w:rFonts w:ascii="Times New Roman" w:hAnsi="Times New Roman" w:cs="Times New Roman"/>
          <w:sz w:val="23"/>
          <w:szCs w:val="23"/>
        </w:rPr>
        <w:t>. U izvješću je istaknuto sljedeće.</w:t>
      </w:r>
    </w:p>
    <w:p w14:paraId="5DB76C6C" w14:textId="60C74E4A" w:rsidR="00AE72A5" w:rsidRPr="0051657A" w:rsidRDefault="00AE72A5" w:rsidP="00FF157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00E9E984" w14:textId="77777777" w:rsidR="00FF1574" w:rsidRPr="00FF1574" w:rsidRDefault="00FF1574" w:rsidP="00FF157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F1574">
        <w:rPr>
          <w:rFonts w:ascii="Times New Roman" w:eastAsia="Calibri" w:hAnsi="Times New Roman" w:cs="Times New Roman"/>
          <w:sz w:val="23"/>
          <w:szCs w:val="23"/>
          <w:u w:val="single"/>
        </w:rPr>
        <w:t>Prorektorica za pravna pitanja</w:t>
      </w:r>
      <w:r w:rsidRPr="00FF1574">
        <w:rPr>
          <w:rFonts w:ascii="Times New Roman" w:eastAsia="Calibri" w:hAnsi="Times New Roman" w:cs="Times New Roman"/>
          <w:sz w:val="23"/>
          <w:szCs w:val="23"/>
        </w:rPr>
        <w:t>:</w:t>
      </w:r>
    </w:p>
    <w:p w14:paraId="28B01079" w14:textId="3C7634D4" w:rsidR="00FF1574" w:rsidRPr="00FF1574" w:rsidRDefault="00FF1574" w:rsidP="0021069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  <w:r w:rsidRPr="00FF1574">
        <w:rPr>
          <w:rFonts w:ascii="Times New Roman" w:eastAsia="Calibri" w:hAnsi="Times New Roman" w:cs="Times New Roman"/>
          <w:sz w:val="23"/>
          <w:szCs w:val="23"/>
        </w:rPr>
        <w:t>Provedene su pripremne radnje za usklađivanj</w:t>
      </w:r>
      <w:r w:rsidR="0066775F">
        <w:rPr>
          <w:rFonts w:ascii="Times New Roman" w:eastAsia="Calibri" w:hAnsi="Times New Roman" w:cs="Times New Roman"/>
          <w:sz w:val="23"/>
          <w:szCs w:val="23"/>
        </w:rPr>
        <w:t>e</w:t>
      </w:r>
      <w:r w:rsidRPr="00FF1574">
        <w:rPr>
          <w:rFonts w:ascii="Times New Roman" w:eastAsia="Calibri" w:hAnsi="Times New Roman" w:cs="Times New Roman"/>
          <w:sz w:val="23"/>
          <w:szCs w:val="23"/>
        </w:rPr>
        <w:t xml:space="preserve"> s novim Zakonom o visokom obrazovanju i znanstvenoj djelatnosti</w:t>
      </w:r>
      <w:r w:rsidR="0066775F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0574A92F" w14:textId="1DD571A0" w:rsidR="00FF1574" w:rsidRPr="00FF1574" w:rsidRDefault="00FF1574" w:rsidP="0021069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  <w:r w:rsidRPr="00FF1574">
        <w:rPr>
          <w:rFonts w:ascii="Times New Roman" w:eastAsia="Calibri" w:hAnsi="Times New Roman" w:cs="Times New Roman"/>
          <w:sz w:val="23"/>
          <w:szCs w:val="23"/>
        </w:rPr>
        <w:lastRenderedPageBreak/>
        <w:t>Prikupili su se upiti tajnika sastavnica i proslijeđeni Ministarstvu znanosti i obrazovanja</w:t>
      </w:r>
      <w:r w:rsidR="0066775F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678B2A07" w14:textId="34454989" w:rsidR="00FF1574" w:rsidRPr="0051657A" w:rsidRDefault="00FF1574" w:rsidP="00210696">
      <w:pPr>
        <w:numPr>
          <w:ilvl w:val="0"/>
          <w:numId w:val="15"/>
        </w:numPr>
        <w:spacing w:after="0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  <w:r w:rsidRPr="00FF1574">
        <w:rPr>
          <w:rFonts w:ascii="Times New Roman" w:eastAsia="Calibri" w:hAnsi="Times New Roman" w:cs="Times New Roman"/>
          <w:sz w:val="23"/>
          <w:szCs w:val="23"/>
        </w:rPr>
        <w:t>Usklađena je metodologija rada s glavnim tajnicima na Sveučilištu.</w:t>
      </w:r>
    </w:p>
    <w:p w14:paraId="6122CF14" w14:textId="77777777" w:rsidR="000C6C7F" w:rsidRPr="00FF1574" w:rsidRDefault="000C6C7F" w:rsidP="000C6C7F">
      <w:pPr>
        <w:spacing w:after="0" w:line="240" w:lineRule="auto"/>
        <w:contextualSpacing/>
        <w:rPr>
          <w:rFonts w:ascii="Times New Roman" w:eastAsia="Calibri" w:hAnsi="Times New Roman" w:cs="Times New Roman"/>
          <w:sz w:val="23"/>
          <w:szCs w:val="23"/>
        </w:rPr>
      </w:pPr>
    </w:p>
    <w:p w14:paraId="60D84EB5" w14:textId="77777777" w:rsidR="00FF1574" w:rsidRPr="00FF1574" w:rsidRDefault="00FF1574" w:rsidP="00FF1574">
      <w:pPr>
        <w:spacing w:after="0" w:line="240" w:lineRule="auto"/>
        <w:rPr>
          <w:rFonts w:ascii="Times New Roman" w:eastAsia="Calibri" w:hAnsi="Times New Roman" w:cs="Times New Roman"/>
          <w:sz w:val="23"/>
          <w:szCs w:val="23"/>
          <w:u w:val="single"/>
        </w:rPr>
      </w:pPr>
      <w:r w:rsidRPr="00FF1574">
        <w:rPr>
          <w:rFonts w:ascii="Times New Roman" w:eastAsia="Calibri" w:hAnsi="Times New Roman" w:cs="Times New Roman"/>
          <w:sz w:val="23"/>
          <w:szCs w:val="23"/>
          <w:u w:val="single"/>
        </w:rPr>
        <w:t>Prorektor za studente, nastavu i poslovanje:</w:t>
      </w:r>
    </w:p>
    <w:p w14:paraId="65505729" w14:textId="2074BAFA" w:rsidR="00FF1574" w:rsidRPr="00FF1574" w:rsidRDefault="00FF1574" w:rsidP="00210696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FF1574">
        <w:rPr>
          <w:rFonts w:ascii="Times New Roman" w:eastAsia="Calibri" w:hAnsi="Times New Roman" w:cs="Times New Roman"/>
          <w:sz w:val="23"/>
          <w:szCs w:val="23"/>
        </w:rPr>
        <w:t>Održana je 113. sjednica Povjerenstva za studije (17.11.)</w:t>
      </w:r>
      <w:r w:rsidR="0066775F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562C9ED4" w14:textId="6184D33D" w:rsidR="00FF1574" w:rsidRPr="00FF1574" w:rsidRDefault="00FF1574" w:rsidP="00210696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3"/>
          <w:szCs w:val="23"/>
        </w:rPr>
      </w:pPr>
      <w:r w:rsidRPr="00FF1574">
        <w:rPr>
          <w:rFonts w:ascii="Times New Roman" w:eastAsia="Calibri" w:hAnsi="Times New Roman" w:cs="Times New Roman"/>
          <w:sz w:val="23"/>
          <w:szCs w:val="23"/>
        </w:rPr>
        <w:t>Održana je 3. elektronička sjednica Vijeća Centra za cjeloživotno obrazovanje (15.11.)</w:t>
      </w:r>
      <w:r w:rsidR="0066775F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08D60A2E" w14:textId="7B211C1B" w:rsidR="00FF1574" w:rsidRPr="00FF1574" w:rsidRDefault="00FF1574" w:rsidP="00210696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F1574">
        <w:rPr>
          <w:rFonts w:ascii="Times New Roman" w:eastAsia="Calibri" w:hAnsi="Times New Roman" w:cs="Times New Roman"/>
          <w:sz w:val="23"/>
          <w:szCs w:val="23"/>
        </w:rPr>
        <w:t>Održan je sastanak prorektora Koceić-Bilana i prodekana za nastavu sastavnica Sveučilišta na temu održavanja smotre na kojemu je jednoglasno dana podrška za planiranje i održavanje smotre Sveučilišta u ranijem terminu i to 16.12. Dogovoreno je da se smotra održi pred ulazom i u auli PMF-a, te da ista bude u sklopu „Adventa na kampusu“ koji bi se organizirao na istom mjestu u suradnji sa Sveučilišnim centrom i Studentskim zborom</w:t>
      </w:r>
      <w:r w:rsidR="0066775F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16512E0D" w14:textId="77777777" w:rsidR="00FF1574" w:rsidRPr="00FF1574" w:rsidRDefault="00FF1574" w:rsidP="00210696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F1574">
        <w:rPr>
          <w:rFonts w:ascii="Times New Roman" w:eastAsia="Calibri" w:hAnsi="Times New Roman" w:cs="Times New Roman"/>
          <w:sz w:val="23"/>
          <w:szCs w:val="23"/>
        </w:rPr>
        <w:t>Održana je konstituirajuća sjednica Vijeća poslijediplomskog studija Primijenjena znanost o moru (8. 11.).</w:t>
      </w:r>
    </w:p>
    <w:p w14:paraId="4E108B6B" w14:textId="77777777" w:rsidR="00C44DB9" w:rsidRPr="0051657A" w:rsidRDefault="00C44DB9" w:rsidP="00FF1574">
      <w:pPr>
        <w:spacing w:after="0" w:line="240" w:lineRule="auto"/>
        <w:ind w:left="360"/>
        <w:jc w:val="both"/>
        <w:rPr>
          <w:rFonts w:ascii="Times New Roman" w:eastAsia="Malgun Gothic" w:hAnsi="Times New Roman" w:cs="Times New Roman"/>
          <w:kern w:val="2"/>
          <w:sz w:val="23"/>
          <w:szCs w:val="23"/>
          <w:u w:val="single"/>
          <w:lang w:eastAsia="ko-KR"/>
        </w:rPr>
      </w:pPr>
    </w:p>
    <w:p w14:paraId="43606A0F" w14:textId="23CEC2B6" w:rsidR="00FF1574" w:rsidRPr="00FF1574" w:rsidRDefault="00FF1574" w:rsidP="00FF1574">
      <w:pPr>
        <w:spacing w:after="0" w:line="240" w:lineRule="auto"/>
        <w:ind w:left="360"/>
        <w:jc w:val="both"/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</w:pPr>
      <w:r w:rsidRPr="00FF1574">
        <w:rPr>
          <w:rFonts w:ascii="Times New Roman" w:eastAsia="Malgun Gothic" w:hAnsi="Times New Roman" w:cs="Times New Roman"/>
          <w:kern w:val="2"/>
          <w:sz w:val="23"/>
          <w:szCs w:val="23"/>
          <w:u w:val="single"/>
          <w:lang w:eastAsia="ko-KR"/>
        </w:rPr>
        <w:t>Prorektor za znanost i kvalitetu</w:t>
      </w:r>
      <w:r w:rsidRPr="00FF1574"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  <w:t>:</w:t>
      </w:r>
    </w:p>
    <w:p w14:paraId="64D1AA46" w14:textId="4040220F" w:rsidR="00FF1574" w:rsidRPr="00FF1574" w:rsidRDefault="00FF1574" w:rsidP="002106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</w:pPr>
      <w:r w:rsidRPr="00FF1574">
        <w:rPr>
          <w:rFonts w:ascii="Times New Roman" w:eastAsia="Calibri" w:hAnsi="Times New Roman" w:cs="Times New Roman"/>
          <w:sz w:val="23"/>
          <w:szCs w:val="23"/>
        </w:rPr>
        <w:t xml:space="preserve">Prijavljeno je </w:t>
      </w:r>
      <w:r w:rsidRPr="00FF1574"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  <w:t>rangiranje Sveučilišta u Splitu u svih 6 područja WURI (World Universities with Real Impact) za 2023. i to: 1. Industrial Application, 2. Entrepreneurial Spirit, 3. Ethical Value, 4. Student Mobility and Openness, 5. Crisis Management i 6. Progress in the Fourth Industrial Revolution (rok 31. 10. 2022.)</w:t>
      </w:r>
      <w:r w:rsidR="0066775F"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  <w:t>;</w:t>
      </w:r>
    </w:p>
    <w:p w14:paraId="5A7E1DB0" w14:textId="54464C01" w:rsidR="00FF1574" w:rsidRPr="00FF1574" w:rsidRDefault="00FF1574" w:rsidP="002106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</w:pPr>
      <w:r w:rsidRPr="00FF1574"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  <w:t>Prijavljeno rangiranje Sveučilišta za The Impact Times Higher Education za 2023. prema svih 17 ciljeva održivog razvoja Ujedinjenih naroda za više od 250 indikatora uz prilaganje više od 200 dokaza; također je pripremljeno Izvješće o ciljevima održivog razvoja za 2021. god. koje je temelj za vrednovanje za 2023. god. (rok 11. 11. 2022.)</w:t>
      </w:r>
      <w:r w:rsidR="0066775F"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  <w:t>;</w:t>
      </w:r>
    </w:p>
    <w:p w14:paraId="3345D61C" w14:textId="27DEB42E" w:rsidR="00FF1574" w:rsidRPr="00FF1574" w:rsidRDefault="00FF1574" w:rsidP="002106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</w:pPr>
      <w:r w:rsidRPr="00FF1574"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  <w:t>prorektor prof. dr. sc. Igor Jerković održao je sastanak s prodekanima za znanost (zajedno s prorektorom prof. dr. sc. Zoranom Đogašem)</w:t>
      </w:r>
      <w:r w:rsidR="0066775F"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  <w:t>;</w:t>
      </w:r>
    </w:p>
    <w:p w14:paraId="1933BC9A" w14:textId="25B31F2E" w:rsidR="00FF1574" w:rsidRPr="00FF1574" w:rsidRDefault="00FF1574" w:rsidP="002106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</w:pPr>
      <w:r w:rsidRPr="00FF1574"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  <w:t>tijekom posjeta Sveučilišta u Mostaru prorektor je održao prezentaciju o međunarodnom rangiranju Sveučilišta u Splitu</w:t>
      </w:r>
      <w:r w:rsidR="0066775F"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  <w:t>;</w:t>
      </w:r>
    </w:p>
    <w:p w14:paraId="70D71DE9" w14:textId="77777777" w:rsidR="00FF1574" w:rsidRPr="00FF1574" w:rsidRDefault="00FF1574" w:rsidP="002106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</w:pPr>
      <w:r w:rsidRPr="00FF1574"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  <w:t>Ured za transfer tehnologije zaprimio je 17 prijava projekata Provjere inovativnog koncepta (4 sa Sveučilišta u Rijeci).</w:t>
      </w:r>
    </w:p>
    <w:p w14:paraId="07A355CE" w14:textId="77777777" w:rsidR="00FF1574" w:rsidRPr="00FF1574" w:rsidRDefault="00FF1574" w:rsidP="00FF1574">
      <w:pPr>
        <w:spacing w:after="0" w:line="240" w:lineRule="auto"/>
        <w:ind w:left="720"/>
        <w:contextualSpacing/>
        <w:jc w:val="both"/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</w:pPr>
    </w:p>
    <w:p w14:paraId="04A97760" w14:textId="77777777" w:rsidR="00FF1574" w:rsidRPr="00FF1574" w:rsidRDefault="00FF1574" w:rsidP="00FF1574">
      <w:pPr>
        <w:spacing w:after="0" w:line="240" w:lineRule="auto"/>
        <w:ind w:left="720"/>
        <w:contextualSpacing/>
        <w:jc w:val="both"/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</w:pPr>
      <w:r w:rsidRPr="00FF1574">
        <w:rPr>
          <w:rFonts w:ascii="Times New Roman" w:eastAsia="Malgun Gothic" w:hAnsi="Times New Roman" w:cs="Times New Roman"/>
          <w:kern w:val="2"/>
          <w:sz w:val="23"/>
          <w:szCs w:val="23"/>
          <w:u w:val="single"/>
          <w:lang w:eastAsia="ko-KR"/>
        </w:rPr>
        <w:t>Prorektor za infrastrukturu</w:t>
      </w:r>
      <w:r w:rsidRPr="00FF1574"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  <w:t>:</w:t>
      </w:r>
    </w:p>
    <w:p w14:paraId="74555206" w14:textId="77777777" w:rsidR="00FF1574" w:rsidRPr="00FF1574" w:rsidRDefault="00FF1574" w:rsidP="00FF1574">
      <w:pPr>
        <w:spacing w:after="0" w:line="240" w:lineRule="auto"/>
        <w:ind w:left="720"/>
        <w:contextualSpacing/>
        <w:jc w:val="both"/>
        <w:rPr>
          <w:rFonts w:ascii="Times New Roman" w:eastAsia="Malgun Gothic" w:hAnsi="Times New Roman" w:cs="Times New Roman"/>
          <w:kern w:val="2"/>
          <w:sz w:val="23"/>
          <w:szCs w:val="23"/>
          <w:lang w:eastAsia="ko-KR"/>
        </w:rPr>
      </w:pPr>
    </w:p>
    <w:p w14:paraId="08389A35" w14:textId="606EBAC0" w:rsidR="00FF1574" w:rsidRPr="00FF1574" w:rsidRDefault="00FF1574" w:rsidP="002106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F1574">
        <w:rPr>
          <w:rFonts w:ascii="Times New Roman" w:eastAsia="Calibri" w:hAnsi="Times New Roman" w:cs="Times New Roman"/>
          <w:sz w:val="23"/>
          <w:szCs w:val="23"/>
        </w:rPr>
        <w:t xml:space="preserve">U tijeku je analiza rada službi i kadrova koji su vezani uz infrastrukturne projekte, kadrovsko popunjavanje i fleksibilnost glavne su potrebe ali nisu </w:t>
      </w:r>
      <w:r w:rsidR="0066775F">
        <w:rPr>
          <w:rFonts w:ascii="Times New Roman" w:eastAsia="Calibri" w:hAnsi="Times New Roman" w:cs="Times New Roman"/>
          <w:sz w:val="23"/>
          <w:szCs w:val="23"/>
        </w:rPr>
        <w:t>ž</w:t>
      </w:r>
      <w:r w:rsidRPr="00FF1574">
        <w:rPr>
          <w:rFonts w:ascii="Times New Roman" w:eastAsia="Calibri" w:hAnsi="Times New Roman" w:cs="Times New Roman"/>
          <w:sz w:val="23"/>
          <w:szCs w:val="23"/>
        </w:rPr>
        <w:t>urne</w:t>
      </w:r>
      <w:r w:rsidR="0066775F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7E8097A0" w14:textId="46976ABC" w:rsidR="00FF1574" w:rsidRPr="00FF1574" w:rsidRDefault="00FF1574" w:rsidP="002106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F1574">
        <w:rPr>
          <w:rFonts w:ascii="Times New Roman" w:eastAsia="Calibri" w:hAnsi="Times New Roman" w:cs="Times New Roman"/>
          <w:sz w:val="23"/>
          <w:szCs w:val="23"/>
        </w:rPr>
        <w:t>Gradilišta su u razli</w:t>
      </w:r>
      <w:r w:rsidR="002A7ABB">
        <w:rPr>
          <w:rFonts w:ascii="Times New Roman" w:eastAsia="Calibri" w:hAnsi="Times New Roman" w:cs="Times New Roman"/>
          <w:sz w:val="23"/>
          <w:szCs w:val="23"/>
        </w:rPr>
        <w:t>č</w:t>
      </w:r>
      <w:r w:rsidRPr="00FF1574">
        <w:rPr>
          <w:rFonts w:ascii="Times New Roman" w:eastAsia="Calibri" w:hAnsi="Times New Roman" w:cs="Times New Roman"/>
          <w:sz w:val="23"/>
          <w:szCs w:val="23"/>
        </w:rPr>
        <w:t xml:space="preserve">itim fazama ali sva kao rezultat prema zatečenom stanju imaju proboje i vremenske i </w:t>
      </w:r>
      <w:r w:rsidR="002A7ABB" w:rsidRPr="00FF1574">
        <w:rPr>
          <w:rFonts w:ascii="Times New Roman" w:eastAsia="Calibri" w:hAnsi="Times New Roman" w:cs="Times New Roman"/>
          <w:sz w:val="23"/>
          <w:szCs w:val="23"/>
        </w:rPr>
        <w:t>financijske</w:t>
      </w:r>
      <w:r w:rsidRPr="00FF1574">
        <w:rPr>
          <w:rFonts w:ascii="Times New Roman" w:eastAsia="Calibri" w:hAnsi="Times New Roman" w:cs="Times New Roman"/>
          <w:sz w:val="23"/>
          <w:szCs w:val="23"/>
        </w:rPr>
        <w:t>. Uglavnom se radi o probojima koji se mogu djelomično umanjiti ali ne i ukinuti u cijelosti. Okvirno se radi od 15-ak % po projektu. Radi se na smanjenju iznosa i utjecaja proboja</w:t>
      </w:r>
      <w:r w:rsidR="002A7ABB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2645D40E" w14:textId="5A46CC4D" w:rsidR="00FF1574" w:rsidRPr="00FF1574" w:rsidRDefault="00FF1574" w:rsidP="002106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F1574">
        <w:rPr>
          <w:rFonts w:ascii="Times New Roman" w:eastAsia="Calibri" w:hAnsi="Times New Roman" w:cs="Times New Roman"/>
          <w:sz w:val="23"/>
          <w:szCs w:val="23"/>
        </w:rPr>
        <w:t>Studentski dom: u tijeku postupak pregleda dokumentacije i izdavanja dozvole</w:t>
      </w:r>
      <w:r w:rsidR="002A7ABB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5FE4EB89" w14:textId="076DF973" w:rsidR="00FF1574" w:rsidRPr="00FF1574" w:rsidRDefault="00FF1574" w:rsidP="002106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F1574">
        <w:rPr>
          <w:rFonts w:ascii="Times New Roman" w:eastAsia="Calibri" w:hAnsi="Times New Roman" w:cs="Times New Roman"/>
          <w:sz w:val="23"/>
          <w:szCs w:val="23"/>
        </w:rPr>
        <w:t>Medicinski fakultet: čeka se očitovanje izvođača i projektanta vezano uz određena kašnjenja</w:t>
      </w:r>
      <w:r w:rsidR="002A7ABB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6C2CC76D" w14:textId="31348903" w:rsidR="00FF1574" w:rsidRPr="00FF1574" w:rsidRDefault="00FF1574" w:rsidP="002106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F1574">
        <w:rPr>
          <w:rFonts w:ascii="Times New Roman" w:eastAsia="Calibri" w:hAnsi="Times New Roman" w:cs="Times New Roman"/>
          <w:sz w:val="23"/>
          <w:szCs w:val="23"/>
        </w:rPr>
        <w:t>ZIC: postupak produljenja ugovora u tijeku, zahtjev prema SAFU-u se priprema u suradnji s projektantom, a glavna osnova za isti je kašnjenje zbog neizdavanja posebnih uvjeta za građenje od strane nadležnih službi</w:t>
      </w:r>
      <w:r w:rsidR="002A7ABB">
        <w:rPr>
          <w:rFonts w:ascii="Times New Roman" w:eastAsia="Calibri" w:hAnsi="Times New Roman" w:cs="Times New Roman"/>
          <w:sz w:val="23"/>
          <w:szCs w:val="23"/>
        </w:rPr>
        <w:t>;</w:t>
      </w:r>
    </w:p>
    <w:p w14:paraId="0CEB8694" w14:textId="5B5AC5C2" w:rsidR="00FF1574" w:rsidRPr="00FF1574" w:rsidRDefault="00FF1574" w:rsidP="00210696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FF1574">
        <w:rPr>
          <w:rFonts w:ascii="Times New Roman" w:eastAsia="Calibri" w:hAnsi="Times New Roman" w:cs="Times New Roman"/>
          <w:sz w:val="23"/>
          <w:szCs w:val="23"/>
        </w:rPr>
        <w:t>Makarska: visoka faza gotovosti, očekivano odstupanje tr</w:t>
      </w:r>
      <w:r w:rsidR="00E864DF">
        <w:rPr>
          <w:rFonts w:ascii="Times New Roman" w:eastAsia="Calibri" w:hAnsi="Times New Roman" w:cs="Times New Roman"/>
          <w:sz w:val="23"/>
          <w:szCs w:val="23"/>
        </w:rPr>
        <w:t>o</w:t>
      </w:r>
      <w:r w:rsidRPr="00FF1574">
        <w:rPr>
          <w:rFonts w:ascii="Times New Roman" w:eastAsia="Calibri" w:hAnsi="Times New Roman" w:cs="Times New Roman"/>
          <w:sz w:val="23"/>
          <w:szCs w:val="23"/>
        </w:rPr>
        <w:t>škova od dosad ugovorenog cca 8-10%. Završetak radova očekuje se pred Božićne blagdane.</w:t>
      </w:r>
    </w:p>
    <w:p w14:paraId="0A3CC9EA" w14:textId="77777777" w:rsidR="005321BD" w:rsidRPr="0051657A" w:rsidRDefault="005321BD" w:rsidP="00FF15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</w:pPr>
    </w:p>
    <w:p w14:paraId="4296977C" w14:textId="7988A55D" w:rsidR="00FF1574" w:rsidRPr="00FF1574" w:rsidRDefault="00FF1574" w:rsidP="00FF15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</w:pPr>
      <w:r w:rsidRPr="00FF1574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</w:rPr>
        <w:t>Prorektor za međunarodnu suradnju:</w:t>
      </w:r>
    </w:p>
    <w:p w14:paraId="263E40F9" w14:textId="5025EC90" w:rsidR="00FF1574" w:rsidRPr="00FF1574" w:rsidRDefault="00FF1574" w:rsidP="00210696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F1574">
        <w:rPr>
          <w:rFonts w:ascii="Times New Roman" w:eastAsia="Times New Roman" w:hAnsi="Times New Roman" w:cs="Times New Roman"/>
          <w:color w:val="000000"/>
          <w:sz w:val="23"/>
          <w:szCs w:val="23"/>
        </w:rPr>
        <w:t>Uprava Sveučilišta u Splitu bila je u posjeti Sveučilištu u Mostaru gdje je dogovorena daljnja suradnja i unaprjeđenja u područjima kvalitete i rangiranja te mobilnosti i zajedničkih projekata</w:t>
      </w:r>
      <w:r w:rsidR="00B76E14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3D4F4A87" w14:textId="39D6E14D" w:rsidR="00FF1574" w:rsidRPr="00FF1574" w:rsidRDefault="00FF1574" w:rsidP="00210696">
      <w:pPr>
        <w:numPr>
          <w:ilvl w:val="0"/>
          <w:numId w:val="16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  <w:r w:rsidRPr="00FF1574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U posjeti Sveučilištu u Splitu bila je delegacija Sveučilišta u Gdanjsku u sastavu dvoje prorektora i 4 dekana. Dogovorena je suradnja u okviru novog projekte SEA-EU 2.0 kao i bilateralna suradnja</w:t>
      </w:r>
      <w:r w:rsidR="00B76E14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25EAEE1E" w14:textId="004E0910" w:rsidR="00FF1574" w:rsidRPr="00FF1574" w:rsidRDefault="00FF1574" w:rsidP="00210696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FF1574">
        <w:rPr>
          <w:rFonts w:ascii="Times New Roman" w:eastAsia="Times New Roman" w:hAnsi="Times New Roman" w:cs="Times New Roman"/>
          <w:color w:val="222222"/>
          <w:sz w:val="23"/>
          <w:szCs w:val="23"/>
          <w:shd w:val="clear" w:color="auto" w:fill="FFFFFF"/>
        </w:rPr>
        <w:t>Projekti Erasmus+ obrazovanje odraslih, te Erasmus+ KA107 2019. (suradnja s parterskim zemljama) uspješno su provedeni u skladu s ciljevima projekta</w:t>
      </w:r>
      <w:r w:rsidR="00B76E14">
        <w:rPr>
          <w:rFonts w:ascii="Times New Roman" w:eastAsia="Times New Roman" w:hAnsi="Times New Roman" w:cs="Times New Roman"/>
          <w:color w:val="222222"/>
          <w:sz w:val="23"/>
          <w:szCs w:val="23"/>
          <w:shd w:val="clear" w:color="auto" w:fill="FFFFFF"/>
        </w:rPr>
        <w:t>;</w:t>
      </w:r>
    </w:p>
    <w:p w14:paraId="40BDBCE8" w14:textId="3F873F4C" w:rsidR="00FF1574" w:rsidRPr="00FF1574" w:rsidRDefault="00FF1574" w:rsidP="0021069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FF1574">
        <w:rPr>
          <w:rFonts w:ascii="Times New Roman" w:eastAsia="Times New Roman" w:hAnsi="Times New Roman" w:cs="Times New Roman"/>
          <w:color w:val="222222"/>
          <w:sz w:val="23"/>
          <w:szCs w:val="23"/>
          <w:shd w:val="clear" w:color="auto" w:fill="FFFFFF"/>
        </w:rPr>
        <w:t>U projektu Erasmus+ 60 započeli smo s pilot programom među-generacijskog učenja na Filozofskom fakultetu</w:t>
      </w:r>
      <w:r w:rsidR="00B76E14">
        <w:rPr>
          <w:rFonts w:ascii="Times New Roman" w:eastAsia="Times New Roman" w:hAnsi="Times New Roman" w:cs="Times New Roman"/>
          <w:color w:val="222222"/>
          <w:sz w:val="23"/>
          <w:szCs w:val="23"/>
          <w:shd w:val="clear" w:color="auto" w:fill="FFFFFF"/>
        </w:rPr>
        <w:t>;</w:t>
      </w:r>
    </w:p>
    <w:p w14:paraId="4A04D91C" w14:textId="42941476" w:rsidR="00FF1574" w:rsidRDefault="00FF1574" w:rsidP="0021069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FF1574">
        <w:rPr>
          <w:rFonts w:ascii="Times New Roman" w:eastAsia="Calibri" w:hAnsi="Times New Roman" w:cs="Times New Roman"/>
          <w:color w:val="000000"/>
          <w:sz w:val="23"/>
          <w:szCs w:val="23"/>
        </w:rPr>
        <w:t>Formirano je novo Povjerenstvo za prijavu na Erasmus projekte.</w:t>
      </w:r>
    </w:p>
    <w:p w14:paraId="45E1C224" w14:textId="77777777" w:rsidR="00B76E14" w:rsidRPr="00FF1574" w:rsidRDefault="00B76E14" w:rsidP="00B76E14">
      <w:p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3709F64B" w14:textId="77777777" w:rsidR="00FF1574" w:rsidRPr="00FF1574" w:rsidRDefault="00FF1574" w:rsidP="00FF15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F1574">
        <w:rPr>
          <w:rFonts w:ascii="Times New Roman" w:eastAsia="Times New Roman" w:hAnsi="Times New Roman" w:cs="Times New Roman"/>
          <w:color w:val="000000"/>
          <w:sz w:val="23"/>
          <w:szCs w:val="23"/>
        </w:rPr>
        <w:t>PROJEKT SEA-EU:</w:t>
      </w:r>
    </w:p>
    <w:p w14:paraId="143A5D09" w14:textId="4992AE0D" w:rsidR="00FF1574" w:rsidRPr="00FF1574" w:rsidRDefault="00FF1574" w:rsidP="00210696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F1574">
        <w:rPr>
          <w:rFonts w:ascii="Times New Roman" w:eastAsia="Times New Roman" w:hAnsi="Times New Roman" w:cs="Times New Roman"/>
          <w:color w:val="000000"/>
          <w:sz w:val="23"/>
          <w:szCs w:val="23"/>
        </w:rPr>
        <w:t>Kako prvi projektni period završava 2. prosinca, kroz posljednjih je mjesec dana završen niz izvješća</w:t>
      </w:r>
      <w:r w:rsidR="00B76E1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FF1574">
        <w:rPr>
          <w:rFonts w:ascii="Times New Roman" w:eastAsia="Times New Roman" w:hAnsi="Times New Roman" w:cs="Times New Roman"/>
          <w:color w:val="000000"/>
          <w:sz w:val="23"/>
          <w:szCs w:val="23"/>
        </w:rPr>
        <w:t>nastalih temeljem aktivnosti provedenih u posljednje tri godine</w:t>
      </w:r>
      <w:r w:rsidR="00B76E14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1E0FE82E" w14:textId="00B6A50F" w:rsidR="00FF1574" w:rsidRPr="00FF1574" w:rsidRDefault="00FF1574" w:rsidP="00210696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F1574">
        <w:rPr>
          <w:rFonts w:ascii="Times New Roman" w:eastAsia="Times New Roman" w:hAnsi="Times New Roman" w:cs="Times New Roman"/>
          <w:color w:val="000000"/>
          <w:sz w:val="23"/>
          <w:szCs w:val="23"/>
        </w:rPr>
        <w:t>Organizira se putovanje na InnovAzul konferenciju koju organizira Sveučilište u Cadizu zajedno s partnerima. U sklopu</w:t>
      </w:r>
      <w:r w:rsidR="00B76E1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</w:t>
      </w:r>
      <w:r w:rsidRPr="00FF1574">
        <w:rPr>
          <w:rFonts w:ascii="Times New Roman" w:eastAsia="Times New Roman" w:hAnsi="Times New Roman" w:cs="Times New Roman"/>
          <w:color w:val="000000"/>
          <w:sz w:val="23"/>
          <w:szCs w:val="23"/>
        </w:rPr>
        <w:t>konferencije će biti održan</w:t>
      </w:r>
      <w:r w:rsidR="00B76E14">
        <w:rPr>
          <w:rFonts w:ascii="Times New Roman" w:eastAsia="Times New Roman" w:hAnsi="Times New Roman" w:cs="Times New Roman"/>
          <w:color w:val="000000"/>
          <w:sz w:val="23"/>
          <w:szCs w:val="23"/>
        </w:rPr>
        <w:t>e</w:t>
      </w:r>
      <w:r w:rsidRPr="00FF1574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dvije SEA-EU sekcije (SEA-EU DOC projekt te SEA-EU and reSEArch-EU Blue Innovation summit) te Business to Business sajam tvrtki</w:t>
      </w:r>
      <w:r w:rsidR="00B76E14">
        <w:rPr>
          <w:rFonts w:ascii="Times New Roman" w:eastAsia="Times New Roman" w:hAnsi="Times New Roman" w:cs="Times New Roman"/>
          <w:color w:val="000000"/>
          <w:sz w:val="23"/>
          <w:szCs w:val="23"/>
        </w:rPr>
        <w:t>;</w:t>
      </w:r>
    </w:p>
    <w:p w14:paraId="634AF23E" w14:textId="77777777" w:rsidR="00FF1574" w:rsidRPr="00FF1574" w:rsidRDefault="00FF1574" w:rsidP="00210696">
      <w:pPr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FF1574">
        <w:rPr>
          <w:rFonts w:ascii="Times New Roman" w:eastAsia="Times New Roman" w:hAnsi="Times New Roman" w:cs="Times New Roman"/>
          <w:color w:val="000000"/>
          <w:sz w:val="23"/>
          <w:szCs w:val="23"/>
        </w:rPr>
        <w:t>WURI akreditacija - SEA-EU ured je radio na dvije prijave za potrebe WURI akreditacije (prijavljene su aktivnosti vezane uz društveno-korisno učenje te mobilnost);</w:t>
      </w:r>
    </w:p>
    <w:p w14:paraId="4D3C23F1" w14:textId="77777777" w:rsidR="00FF1574" w:rsidRPr="00FF1574" w:rsidRDefault="00FF1574" w:rsidP="00210696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FF1574">
        <w:rPr>
          <w:rFonts w:ascii="Times New Roman" w:eastAsia="Calibri" w:hAnsi="Times New Roman" w:cs="Times New Roman"/>
          <w:color w:val="000000"/>
          <w:sz w:val="23"/>
          <w:szCs w:val="23"/>
        </w:rPr>
        <w:t>U tijeku je formiranje novog sveučilišnog Povjerenstva za SEA-EU.</w:t>
      </w:r>
    </w:p>
    <w:p w14:paraId="173BB237" w14:textId="77777777" w:rsidR="00FF1574" w:rsidRPr="00FF1574" w:rsidRDefault="00FF1574" w:rsidP="00FF157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7D348C8" w14:textId="2F9C0284" w:rsidR="009C4F17" w:rsidRPr="0051657A" w:rsidRDefault="009C4F17" w:rsidP="00FF1574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23545D4" w14:textId="15A5E28F" w:rsidR="007D1A31" w:rsidRPr="0051657A" w:rsidRDefault="004B041D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S</w:t>
      </w:r>
      <w:r w:rsidR="001B7FA6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jednica je završena u </w:t>
      </w:r>
      <w:r w:rsidR="00385581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1</w:t>
      </w:r>
      <w:r w:rsidR="00AF0548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2</w:t>
      </w:r>
      <w:r w:rsidR="00973BC0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,</w:t>
      </w:r>
      <w:r w:rsidR="00AF0548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4</w:t>
      </w:r>
      <w:r w:rsidR="009C4F17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0</w:t>
      </w:r>
      <w:r w:rsidR="00206565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 </w:t>
      </w:r>
      <w:r w:rsidR="007D1A31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sati.</w:t>
      </w:r>
    </w:p>
    <w:p w14:paraId="00C4C630" w14:textId="61B9BF9C" w:rsidR="007F6D0F" w:rsidRPr="0051657A" w:rsidRDefault="007F6D0F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2DF8A933" w14:textId="377FE816" w:rsidR="008C21F4" w:rsidRPr="0051657A" w:rsidRDefault="008C21F4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40F776AC" w14:textId="77777777" w:rsidR="008C21F4" w:rsidRPr="0051657A" w:rsidRDefault="008C21F4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17F3CFC5" w14:textId="77777777" w:rsidR="00836D13" w:rsidRPr="0051657A" w:rsidRDefault="00836D13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</w:pPr>
    </w:p>
    <w:p w14:paraId="7F76721C" w14:textId="77777777" w:rsidR="00836D13" w:rsidRPr="0051657A" w:rsidRDefault="00836D13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>ZAPISNIČAR:</w:t>
      </w:r>
      <w:r w:rsidRPr="0051657A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ab/>
      </w:r>
      <w:r w:rsidRPr="0051657A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ab/>
      </w:r>
      <w:r w:rsidRPr="0051657A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ab/>
      </w:r>
      <w:r w:rsidRPr="0051657A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ab/>
        <w:t xml:space="preserve"> </w:t>
      </w:r>
      <w:r w:rsidRPr="0051657A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ab/>
      </w:r>
      <w:r w:rsidRPr="0051657A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ab/>
      </w:r>
      <w:r w:rsidRPr="0051657A">
        <w:rPr>
          <w:rFonts w:ascii="Times New Roman" w:eastAsia="Times New Roman" w:hAnsi="Times New Roman" w:cs="Times New Roman"/>
          <w:b/>
          <w:bCs/>
          <w:sz w:val="23"/>
          <w:szCs w:val="23"/>
          <w:lang w:eastAsia="hr-HR"/>
        </w:rPr>
        <w:tab/>
        <w:t>REKTOR:</w:t>
      </w:r>
    </w:p>
    <w:p w14:paraId="7E0494B1" w14:textId="77777777" w:rsidR="00836D13" w:rsidRPr="0051657A" w:rsidRDefault="00836D13" w:rsidP="00FF1574">
      <w:pPr>
        <w:tabs>
          <w:tab w:val="left" w:pos="639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ab/>
      </w:r>
    </w:p>
    <w:p w14:paraId="10C93DEB" w14:textId="32F4B10F" w:rsidR="00836D13" w:rsidRPr="0051657A" w:rsidRDefault="009C4F17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Mr. sc. Jelena Gladović</w:t>
      </w:r>
      <w:r w:rsidR="00836D13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, dipl. iur. </w:t>
      </w:r>
      <w:r w:rsidR="00836D13"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ab/>
      </w:r>
      <w:r w:rsidR="00836D13"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ab/>
      </w:r>
      <w:r w:rsidR="00836D13"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ab/>
      </w:r>
      <w:r w:rsidR="00836D13"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ab/>
      </w:r>
      <w:r w:rsidR="00836D13" w:rsidRPr="0051657A">
        <w:rPr>
          <w:rFonts w:ascii="Times New Roman" w:eastAsia="Times New Roman" w:hAnsi="Times New Roman" w:cs="Times New Roman"/>
          <w:sz w:val="23"/>
          <w:szCs w:val="23"/>
          <w:lang w:eastAsia="hr-HR"/>
        </w:rPr>
        <w:tab/>
        <w:t>p</w:t>
      </w:r>
      <w:r w:rsidR="00836D13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rof. dr. sc. Dragan Ljutić</w:t>
      </w:r>
    </w:p>
    <w:p w14:paraId="13591E57" w14:textId="77777777" w:rsidR="00F1263C" w:rsidRPr="0051657A" w:rsidRDefault="00F1263C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5CEDAB66" w14:textId="77777777" w:rsidR="002D20FF" w:rsidRPr="0051657A" w:rsidRDefault="002D20FF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24D53FF3" w14:textId="77777777" w:rsidR="00165DA4" w:rsidRPr="0051657A" w:rsidRDefault="00165DA4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</w:p>
    <w:p w14:paraId="2403033A" w14:textId="4EF92E0C" w:rsidR="007D1A31" w:rsidRPr="0051657A" w:rsidRDefault="003A6960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KLASA: </w:t>
      </w:r>
      <w:r w:rsidR="00111560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029-03/22-01/1</w:t>
      </w:r>
      <w:r w:rsidR="004A54C8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9</w:t>
      </w:r>
    </w:p>
    <w:p w14:paraId="229F9985" w14:textId="77777777" w:rsidR="00A83E72" w:rsidRPr="0051657A" w:rsidRDefault="00257F21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URBROJ: 2181-202-</w:t>
      </w:r>
      <w:r w:rsidR="000B0B3E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3-01-22</w:t>
      </w:r>
      <w:r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-</w:t>
      </w:r>
      <w:r w:rsidR="007D1A31" w:rsidRPr="0051657A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2</w:t>
      </w:r>
    </w:p>
    <w:p w14:paraId="3377D830" w14:textId="77777777" w:rsidR="0089686A" w:rsidRPr="0051657A" w:rsidRDefault="0089686A" w:rsidP="00FF1574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sectPr w:rsidR="0089686A" w:rsidRPr="0051657A" w:rsidSect="006C5CF4">
      <w:foot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26E0D" w14:textId="77777777" w:rsidR="005E391C" w:rsidRDefault="005E391C">
      <w:pPr>
        <w:spacing w:after="0" w:line="240" w:lineRule="auto"/>
      </w:pPr>
      <w:r>
        <w:separator/>
      </w:r>
    </w:p>
  </w:endnote>
  <w:endnote w:type="continuationSeparator" w:id="0">
    <w:p w14:paraId="7E4C276D" w14:textId="77777777" w:rsidR="005E391C" w:rsidRDefault="005E3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erif CJK SC">
    <w:charset w:val="00"/>
    <w:family w:val="auto"/>
    <w:pitch w:val="variable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4632" w14:textId="77777777" w:rsidR="005A0A97" w:rsidRDefault="005A0A97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6C22">
      <w:rPr>
        <w:noProof/>
      </w:rPr>
      <w:t>26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84716E" w14:textId="77777777" w:rsidR="005E391C" w:rsidRDefault="005E391C">
      <w:pPr>
        <w:spacing w:after="0" w:line="240" w:lineRule="auto"/>
      </w:pPr>
      <w:r>
        <w:separator/>
      </w:r>
    </w:p>
  </w:footnote>
  <w:footnote w:type="continuationSeparator" w:id="0">
    <w:p w14:paraId="7BFE251F" w14:textId="77777777" w:rsidR="005E391C" w:rsidRDefault="005E39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72E32"/>
    <w:multiLevelType w:val="hybridMultilevel"/>
    <w:tmpl w:val="6ED41C50"/>
    <w:lvl w:ilvl="0" w:tplc="7562C3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CEB6D7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B1BF9"/>
    <w:multiLevelType w:val="hybridMultilevel"/>
    <w:tmpl w:val="748800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D517D"/>
    <w:multiLevelType w:val="multilevel"/>
    <w:tmpl w:val="8C3A2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56E34"/>
    <w:multiLevelType w:val="hybridMultilevel"/>
    <w:tmpl w:val="03CE3A50"/>
    <w:lvl w:ilvl="0" w:tplc="041A0017">
      <w:start w:val="1"/>
      <w:numFmt w:val="lowerLetter"/>
      <w:lvlText w:val="%1)"/>
      <w:lvlJc w:val="left"/>
      <w:pPr>
        <w:ind w:left="1429" w:hanging="360"/>
      </w:pPr>
    </w:lvl>
    <w:lvl w:ilvl="1" w:tplc="041A0019" w:tentative="1">
      <w:start w:val="1"/>
      <w:numFmt w:val="lowerLetter"/>
      <w:lvlText w:val="%2."/>
      <w:lvlJc w:val="left"/>
      <w:pPr>
        <w:ind w:left="2149" w:hanging="360"/>
      </w:pPr>
    </w:lvl>
    <w:lvl w:ilvl="2" w:tplc="041A001B" w:tentative="1">
      <w:start w:val="1"/>
      <w:numFmt w:val="lowerRoman"/>
      <w:lvlText w:val="%3."/>
      <w:lvlJc w:val="right"/>
      <w:pPr>
        <w:ind w:left="2869" w:hanging="180"/>
      </w:pPr>
    </w:lvl>
    <w:lvl w:ilvl="3" w:tplc="041A000F" w:tentative="1">
      <w:start w:val="1"/>
      <w:numFmt w:val="decimal"/>
      <w:lvlText w:val="%4."/>
      <w:lvlJc w:val="left"/>
      <w:pPr>
        <w:ind w:left="3589" w:hanging="360"/>
      </w:pPr>
    </w:lvl>
    <w:lvl w:ilvl="4" w:tplc="041A0019" w:tentative="1">
      <w:start w:val="1"/>
      <w:numFmt w:val="lowerLetter"/>
      <w:lvlText w:val="%5."/>
      <w:lvlJc w:val="left"/>
      <w:pPr>
        <w:ind w:left="4309" w:hanging="360"/>
      </w:pPr>
    </w:lvl>
    <w:lvl w:ilvl="5" w:tplc="041A001B" w:tentative="1">
      <w:start w:val="1"/>
      <w:numFmt w:val="lowerRoman"/>
      <w:lvlText w:val="%6."/>
      <w:lvlJc w:val="right"/>
      <w:pPr>
        <w:ind w:left="5029" w:hanging="180"/>
      </w:pPr>
    </w:lvl>
    <w:lvl w:ilvl="6" w:tplc="041A000F" w:tentative="1">
      <w:start w:val="1"/>
      <w:numFmt w:val="decimal"/>
      <w:lvlText w:val="%7."/>
      <w:lvlJc w:val="left"/>
      <w:pPr>
        <w:ind w:left="5749" w:hanging="360"/>
      </w:pPr>
    </w:lvl>
    <w:lvl w:ilvl="7" w:tplc="041A0019" w:tentative="1">
      <w:start w:val="1"/>
      <w:numFmt w:val="lowerLetter"/>
      <w:lvlText w:val="%8."/>
      <w:lvlJc w:val="left"/>
      <w:pPr>
        <w:ind w:left="6469" w:hanging="360"/>
      </w:pPr>
    </w:lvl>
    <w:lvl w:ilvl="8" w:tplc="041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6C16694"/>
    <w:multiLevelType w:val="hybridMultilevel"/>
    <w:tmpl w:val="C4BAA704"/>
    <w:lvl w:ilvl="0" w:tplc="BF7C70E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A87E2D"/>
    <w:multiLevelType w:val="hybridMultilevel"/>
    <w:tmpl w:val="B91620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223B12"/>
    <w:multiLevelType w:val="hybridMultilevel"/>
    <w:tmpl w:val="ECE22764"/>
    <w:lvl w:ilvl="0" w:tplc="16984D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EE69B1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835EFF"/>
    <w:multiLevelType w:val="hybridMultilevel"/>
    <w:tmpl w:val="E6ACF3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F4448"/>
    <w:multiLevelType w:val="hybridMultilevel"/>
    <w:tmpl w:val="701A2020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C1CC253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65DA4"/>
    <w:multiLevelType w:val="hybridMultilevel"/>
    <w:tmpl w:val="4B706916"/>
    <w:lvl w:ilvl="0" w:tplc="2EE69B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6C43CE"/>
    <w:multiLevelType w:val="hybridMultilevel"/>
    <w:tmpl w:val="A6A805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F90CD0"/>
    <w:multiLevelType w:val="hybridMultilevel"/>
    <w:tmpl w:val="6BD4353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040900"/>
    <w:multiLevelType w:val="hybridMultilevel"/>
    <w:tmpl w:val="E30023F0"/>
    <w:lvl w:ilvl="0" w:tplc="519E77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F767D5C"/>
    <w:multiLevelType w:val="hybridMultilevel"/>
    <w:tmpl w:val="FA2035D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F4CD0"/>
    <w:multiLevelType w:val="hybridMultilevel"/>
    <w:tmpl w:val="97F2A6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D034E6"/>
    <w:multiLevelType w:val="hybridMultilevel"/>
    <w:tmpl w:val="9D38E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E13F4"/>
    <w:multiLevelType w:val="hybridMultilevel"/>
    <w:tmpl w:val="CA0CDF16"/>
    <w:lvl w:ilvl="0" w:tplc="C800220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C1CC2530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0"/>
  </w:num>
  <w:num w:numId="3">
    <w:abstractNumId w:val="14"/>
  </w:num>
  <w:num w:numId="4">
    <w:abstractNumId w:val="16"/>
  </w:num>
  <w:num w:numId="5">
    <w:abstractNumId w:val="8"/>
  </w:num>
  <w:num w:numId="6">
    <w:abstractNumId w:val="3"/>
  </w:num>
  <w:num w:numId="7">
    <w:abstractNumId w:val="13"/>
  </w:num>
  <w:num w:numId="8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7"/>
  </w:num>
  <w:num w:numId="12">
    <w:abstractNumId w:val="10"/>
  </w:num>
  <w:num w:numId="13">
    <w:abstractNumId w:val="11"/>
  </w:num>
  <w:num w:numId="14">
    <w:abstractNumId w:val="15"/>
  </w:num>
  <w:num w:numId="15">
    <w:abstractNumId w:val="1"/>
  </w:num>
  <w:num w:numId="16">
    <w:abstractNumId w:val="5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A31"/>
    <w:rsid w:val="00000212"/>
    <w:rsid w:val="000003FB"/>
    <w:rsid w:val="0000047A"/>
    <w:rsid w:val="00001790"/>
    <w:rsid w:val="000018A0"/>
    <w:rsid w:val="00001A7A"/>
    <w:rsid w:val="00001FB5"/>
    <w:rsid w:val="00002481"/>
    <w:rsid w:val="00003C6A"/>
    <w:rsid w:val="00003E08"/>
    <w:rsid w:val="00003F16"/>
    <w:rsid w:val="00004803"/>
    <w:rsid w:val="00005660"/>
    <w:rsid w:val="000057F5"/>
    <w:rsid w:val="00005883"/>
    <w:rsid w:val="00006BE9"/>
    <w:rsid w:val="00007066"/>
    <w:rsid w:val="000079AF"/>
    <w:rsid w:val="00007B89"/>
    <w:rsid w:val="00007E6C"/>
    <w:rsid w:val="00010C2A"/>
    <w:rsid w:val="00010E4A"/>
    <w:rsid w:val="00011531"/>
    <w:rsid w:val="00011A80"/>
    <w:rsid w:val="00011AD9"/>
    <w:rsid w:val="00011C87"/>
    <w:rsid w:val="00011CB9"/>
    <w:rsid w:val="00011D41"/>
    <w:rsid w:val="00011E4D"/>
    <w:rsid w:val="000120AA"/>
    <w:rsid w:val="0001255B"/>
    <w:rsid w:val="000130CA"/>
    <w:rsid w:val="0001361B"/>
    <w:rsid w:val="0001379A"/>
    <w:rsid w:val="00013823"/>
    <w:rsid w:val="00014BFB"/>
    <w:rsid w:val="00014EF4"/>
    <w:rsid w:val="00015398"/>
    <w:rsid w:val="00015A1D"/>
    <w:rsid w:val="00015F0D"/>
    <w:rsid w:val="000168E6"/>
    <w:rsid w:val="00016A59"/>
    <w:rsid w:val="00017074"/>
    <w:rsid w:val="000172A6"/>
    <w:rsid w:val="000174F3"/>
    <w:rsid w:val="00017515"/>
    <w:rsid w:val="00017741"/>
    <w:rsid w:val="0001793C"/>
    <w:rsid w:val="000179D6"/>
    <w:rsid w:val="00017BE0"/>
    <w:rsid w:val="000204DA"/>
    <w:rsid w:val="000209D9"/>
    <w:rsid w:val="00020B6D"/>
    <w:rsid w:val="0002109A"/>
    <w:rsid w:val="00021343"/>
    <w:rsid w:val="000229AC"/>
    <w:rsid w:val="00022A58"/>
    <w:rsid w:val="00022CFA"/>
    <w:rsid w:val="00023D00"/>
    <w:rsid w:val="000240E8"/>
    <w:rsid w:val="00024596"/>
    <w:rsid w:val="00025218"/>
    <w:rsid w:val="0002523C"/>
    <w:rsid w:val="00025A2B"/>
    <w:rsid w:val="00025EB6"/>
    <w:rsid w:val="0002639D"/>
    <w:rsid w:val="00026A5C"/>
    <w:rsid w:val="00026BAD"/>
    <w:rsid w:val="00026D80"/>
    <w:rsid w:val="00027592"/>
    <w:rsid w:val="000279FD"/>
    <w:rsid w:val="00027CF2"/>
    <w:rsid w:val="00027DAD"/>
    <w:rsid w:val="00027FA1"/>
    <w:rsid w:val="00030224"/>
    <w:rsid w:val="000306F2"/>
    <w:rsid w:val="000307F6"/>
    <w:rsid w:val="00030ED5"/>
    <w:rsid w:val="000311E1"/>
    <w:rsid w:val="00031394"/>
    <w:rsid w:val="00031920"/>
    <w:rsid w:val="00032141"/>
    <w:rsid w:val="000325D0"/>
    <w:rsid w:val="0003353E"/>
    <w:rsid w:val="000337B5"/>
    <w:rsid w:val="00033D9A"/>
    <w:rsid w:val="00034211"/>
    <w:rsid w:val="00034781"/>
    <w:rsid w:val="00034CC6"/>
    <w:rsid w:val="00035411"/>
    <w:rsid w:val="0003544B"/>
    <w:rsid w:val="000354CE"/>
    <w:rsid w:val="0003551A"/>
    <w:rsid w:val="0003598A"/>
    <w:rsid w:val="000362F8"/>
    <w:rsid w:val="00036343"/>
    <w:rsid w:val="000363EB"/>
    <w:rsid w:val="000364B8"/>
    <w:rsid w:val="00036535"/>
    <w:rsid w:val="000367FD"/>
    <w:rsid w:val="00036C89"/>
    <w:rsid w:val="00036E41"/>
    <w:rsid w:val="00037827"/>
    <w:rsid w:val="000406C2"/>
    <w:rsid w:val="00040FDD"/>
    <w:rsid w:val="00041178"/>
    <w:rsid w:val="000419BA"/>
    <w:rsid w:val="00041C03"/>
    <w:rsid w:val="00042507"/>
    <w:rsid w:val="00042854"/>
    <w:rsid w:val="00043122"/>
    <w:rsid w:val="0004320F"/>
    <w:rsid w:val="0004350C"/>
    <w:rsid w:val="000436E5"/>
    <w:rsid w:val="00043F8C"/>
    <w:rsid w:val="00044D21"/>
    <w:rsid w:val="0004519D"/>
    <w:rsid w:val="00046217"/>
    <w:rsid w:val="0004645B"/>
    <w:rsid w:val="0004761D"/>
    <w:rsid w:val="000479AE"/>
    <w:rsid w:val="00047AAF"/>
    <w:rsid w:val="00047E7D"/>
    <w:rsid w:val="00047F76"/>
    <w:rsid w:val="0005024F"/>
    <w:rsid w:val="0005027E"/>
    <w:rsid w:val="000509AA"/>
    <w:rsid w:val="000511F5"/>
    <w:rsid w:val="0005161F"/>
    <w:rsid w:val="00051933"/>
    <w:rsid w:val="00052396"/>
    <w:rsid w:val="00053012"/>
    <w:rsid w:val="0005305B"/>
    <w:rsid w:val="000530E4"/>
    <w:rsid w:val="00053678"/>
    <w:rsid w:val="00053CCA"/>
    <w:rsid w:val="00054BC2"/>
    <w:rsid w:val="00054EC8"/>
    <w:rsid w:val="000560A9"/>
    <w:rsid w:val="000564D8"/>
    <w:rsid w:val="00056A01"/>
    <w:rsid w:val="000574C9"/>
    <w:rsid w:val="00057632"/>
    <w:rsid w:val="000578B9"/>
    <w:rsid w:val="00060921"/>
    <w:rsid w:val="000612DC"/>
    <w:rsid w:val="000612E7"/>
    <w:rsid w:val="000613C4"/>
    <w:rsid w:val="00061A4F"/>
    <w:rsid w:val="00061B90"/>
    <w:rsid w:val="00061CA5"/>
    <w:rsid w:val="000622E6"/>
    <w:rsid w:val="000625C5"/>
    <w:rsid w:val="00062C7E"/>
    <w:rsid w:val="00063035"/>
    <w:rsid w:val="00063136"/>
    <w:rsid w:val="000639F7"/>
    <w:rsid w:val="0006420F"/>
    <w:rsid w:val="00064443"/>
    <w:rsid w:val="000648AE"/>
    <w:rsid w:val="00065189"/>
    <w:rsid w:val="00065CF4"/>
    <w:rsid w:val="00065DB1"/>
    <w:rsid w:val="0006642D"/>
    <w:rsid w:val="000665BE"/>
    <w:rsid w:val="00066946"/>
    <w:rsid w:val="0007019D"/>
    <w:rsid w:val="0007066B"/>
    <w:rsid w:val="00071CF3"/>
    <w:rsid w:val="00071ED1"/>
    <w:rsid w:val="000734F5"/>
    <w:rsid w:val="000735CF"/>
    <w:rsid w:val="000736F5"/>
    <w:rsid w:val="00073A59"/>
    <w:rsid w:val="00073C98"/>
    <w:rsid w:val="00074212"/>
    <w:rsid w:val="0007487A"/>
    <w:rsid w:val="000756C9"/>
    <w:rsid w:val="000757E8"/>
    <w:rsid w:val="000760DE"/>
    <w:rsid w:val="00076630"/>
    <w:rsid w:val="00077B18"/>
    <w:rsid w:val="00077C72"/>
    <w:rsid w:val="00077EF4"/>
    <w:rsid w:val="000800C1"/>
    <w:rsid w:val="00080154"/>
    <w:rsid w:val="000802D7"/>
    <w:rsid w:val="000802F9"/>
    <w:rsid w:val="00080317"/>
    <w:rsid w:val="000803B1"/>
    <w:rsid w:val="00080C10"/>
    <w:rsid w:val="0008193A"/>
    <w:rsid w:val="00082235"/>
    <w:rsid w:val="00082E06"/>
    <w:rsid w:val="00084178"/>
    <w:rsid w:val="000841FA"/>
    <w:rsid w:val="0008430B"/>
    <w:rsid w:val="00084C6A"/>
    <w:rsid w:val="00085514"/>
    <w:rsid w:val="0008562E"/>
    <w:rsid w:val="0008591E"/>
    <w:rsid w:val="000859F2"/>
    <w:rsid w:val="0008632A"/>
    <w:rsid w:val="000870B1"/>
    <w:rsid w:val="0008765A"/>
    <w:rsid w:val="00087955"/>
    <w:rsid w:val="00087D63"/>
    <w:rsid w:val="0009028F"/>
    <w:rsid w:val="000902C3"/>
    <w:rsid w:val="00090640"/>
    <w:rsid w:val="000908DE"/>
    <w:rsid w:val="0009099D"/>
    <w:rsid w:val="00090B3C"/>
    <w:rsid w:val="000914D1"/>
    <w:rsid w:val="000923BD"/>
    <w:rsid w:val="0009251A"/>
    <w:rsid w:val="00092AB5"/>
    <w:rsid w:val="00093507"/>
    <w:rsid w:val="00093BA1"/>
    <w:rsid w:val="000945BF"/>
    <w:rsid w:val="00094D49"/>
    <w:rsid w:val="000950DA"/>
    <w:rsid w:val="00095437"/>
    <w:rsid w:val="000957A4"/>
    <w:rsid w:val="00095808"/>
    <w:rsid w:val="00095E7D"/>
    <w:rsid w:val="000960B2"/>
    <w:rsid w:val="00096AF3"/>
    <w:rsid w:val="00096BF1"/>
    <w:rsid w:val="00096D90"/>
    <w:rsid w:val="00096DD1"/>
    <w:rsid w:val="000A0182"/>
    <w:rsid w:val="000A05A6"/>
    <w:rsid w:val="000A0706"/>
    <w:rsid w:val="000A08D6"/>
    <w:rsid w:val="000A0AF0"/>
    <w:rsid w:val="000A12FE"/>
    <w:rsid w:val="000A145B"/>
    <w:rsid w:val="000A16EB"/>
    <w:rsid w:val="000A18B8"/>
    <w:rsid w:val="000A1A6A"/>
    <w:rsid w:val="000A1EEE"/>
    <w:rsid w:val="000A2012"/>
    <w:rsid w:val="000A3E46"/>
    <w:rsid w:val="000A3EA2"/>
    <w:rsid w:val="000A50C3"/>
    <w:rsid w:val="000A5238"/>
    <w:rsid w:val="000A63B1"/>
    <w:rsid w:val="000A676B"/>
    <w:rsid w:val="000A6D34"/>
    <w:rsid w:val="000A6E83"/>
    <w:rsid w:val="000A6F31"/>
    <w:rsid w:val="000A704A"/>
    <w:rsid w:val="000A7A18"/>
    <w:rsid w:val="000A7E02"/>
    <w:rsid w:val="000B01C2"/>
    <w:rsid w:val="000B0440"/>
    <w:rsid w:val="000B0547"/>
    <w:rsid w:val="000B0B3E"/>
    <w:rsid w:val="000B0DC9"/>
    <w:rsid w:val="000B16C6"/>
    <w:rsid w:val="000B16E9"/>
    <w:rsid w:val="000B2AEF"/>
    <w:rsid w:val="000B2CD7"/>
    <w:rsid w:val="000B3D4C"/>
    <w:rsid w:val="000B40B9"/>
    <w:rsid w:val="000B546E"/>
    <w:rsid w:val="000B5675"/>
    <w:rsid w:val="000B5880"/>
    <w:rsid w:val="000B5B83"/>
    <w:rsid w:val="000B607E"/>
    <w:rsid w:val="000B6242"/>
    <w:rsid w:val="000B67A6"/>
    <w:rsid w:val="000B6D21"/>
    <w:rsid w:val="000B7374"/>
    <w:rsid w:val="000B795A"/>
    <w:rsid w:val="000C0D6E"/>
    <w:rsid w:val="000C17DF"/>
    <w:rsid w:val="000C1D95"/>
    <w:rsid w:val="000C1F7B"/>
    <w:rsid w:val="000C28AE"/>
    <w:rsid w:val="000C2CCD"/>
    <w:rsid w:val="000C2D2E"/>
    <w:rsid w:val="000C2D3C"/>
    <w:rsid w:val="000C317C"/>
    <w:rsid w:val="000C38C7"/>
    <w:rsid w:val="000C3B42"/>
    <w:rsid w:val="000C3F50"/>
    <w:rsid w:val="000C5DF4"/>
    <w:rsid w:val="000C6014"/>
    <w:rsid w:val="000C6C7F"/>
    <w:rsid w:val="000C73EF"/>
    <w:rsid w:val="000C778E"/>
    <w:rsid w:val="000D0552"/>
    <w:rsid w:val="000D07A0"/>
    <w:rsid w:val="000D1D3A"/>
    <w:rsid w:val="000D1FFE"/>
    <w:rsid w:val="000D2034"/>
    <w:rsid w:val="000D26E2"/>
    <w:rsid w:val="000D2F0B"/>
    <w:rsid w:val="000D3438"/>
    <w:rsid w:val="000D3AE4"/>
    <w:rsid w:val="000D3AEA"/>
    <w:rsid w:val="000D3CD3"/>
    <w:rsid w:val="000D3D60"/>
    <w:rsid w:val="000D3DE3"/>
    <w:rsid w:val="000D4409"/>
    <w:rsid w:val="000D44A0"/>
    <w:rsid w:val="000D45F4"/>
    <w:rsid w:val="000D50EA"/>
    <w:rsid w:val="000D5561"/>
    <w:rsid w:val="000D5A46"/>
    <w:rsid w:val="000D5D91"/>
    <w:rsid w:val="000D5FB2"/>
    <w:rsid w:val="000D5FE6"/>
    <w:rsid w:val="000D6CE2"/>
    <w:rsid w:val="000D73A5"/>
    <w:rsid w:val="000D7407"/>
    <w:rsid w:val="000D74DF"/>
    <w:rsid w:val="000D77B4"/>
    <w:rsid w:val="000D7ADF"/>
    <w:rsid w:val="000E07B3"/>
    <w:rsid w:val="000E0A2C"/>
    <w:rsid w:val="000E0A7F"/>
    <w:rsid w:val="000E0C9A"/>
    <w:rsid w:val="000E112D"/>
    <w:rsid w:val="000E1F53"/>
    <w:rsid w:val="000E2095"/>
    <w:rsid w:val="000E2646"/>
    <w:rsid w:val="000E28CC"/>
    <w:rsid w:val="000E3096"/>
    <w:rsid w:val="000E3D9A"/>
    <w:rsid w:val="000E3DE4"/>
    <w:rsid w:val="000E3EF6"/>
    <w:rsid w:val="000E439F"/>
    <w:rsid w:val="000E4A41"/>
    <w:rsid w:val="000E4B82"/>
    <w:rsid w:val="000E521C"/>
    <w:rsid w:val="000E5486"/>
    <w:rsid w:val="000E5D03"/>
    <w:rsid w:val="000E6CEB"/>
    <w:rsid w:val="000E6FC9"/>
    <w:rsid w:val="000E7006"/>
    <w:rsid w:val="000E71EA"/>
    <w:rsid w:val="000E771D"/>
    <w:rsid w:val="000E7857"/>
    <w:rsid w:val="000E797E"/>
    <w:rsid w:val="000E7E55"/>
    <w:rsid w:val="000F0B89"/>
    <w:rsid w:val="000F15A6"/>
    <w:rsid w:val="000F1F0C"/>
    <w:rsid w:val="000F1F3F"/>
    <w:rsid w:val="000F2934"/>
    <w:rsid w:val="000F2A1D"/>
    <w:rsid w:val="000F2C35"/>
    <w:rsid w:val="000F2C88"/>
    <w:rsid w:val="000F3C95"/>
    <w:rsid w:val="000F43EE"/>
    <w:rsid w:val="000F443B"/>
    <w:rsid w:val="000F5011"/>
    <w:rsid w:val="000F575D"/>
    <w:rsid w:val="000F5EB9"/>
    <w:rsid w:val="000F62AB"/>
    <w:rsid w:val="000F63EB"/>
    <w:rsid w:val="000F6EED"/>
    <w:rsid w:val="000F6FE3"/>
    <w:rsid w:val="000F7412"/>
    <w:rsid w:val="000F77F0"/>
    <w:rsid w:val="000F77FD"/>
    <w:rsid w:val="000F7B8A"/>
    <w:rsid w:val="00100476"/>
    <w:rsid w:val="00100773"/>
    <w:rsid w:val="0010077C"/>
    <w:rsid w:val="00100862"/>
    <w:rsid w:val="00100CFC"/>
    <w:rsid w:val="00101096"/>
    <w:rsid w:val="001020A4"/>
    <w:rsid w:val="0010210A"/>
    <w:rsid w:val="00102462"/>
    <w:rsid w:val="001027E0"/>
    <w:rsid w:val="00102851"/>
    <w:rsid w:val="0010384E"/>
    <w:rsid w:val="00103A61"/>
    <w:rsid w:val="00103DA0"/>
    <w:rsid w:val="00103EF6"/>
    <w:rsid w:val="0010489D"/>
    <w:rsid w:val="00104AE6"/>
    <w:rsid w:val="00104E89"/>
    <w:rsid w:val="00104F8D"/>
    <w:rsid w:val="001055F3"/>
    <w:rsid w:val="001057C3"/>
    <w:rsid w:val="00105EA6"/>
    <w:rsid w:val="00106A58"/>
    <w:rsid w:val="00106AB9"/>
    <w:rsid w:val="00106AC8"/>
    <w:rsid w:val="00107012"/>
    <w:rsid w:val="00107FF3"/>
    <w:rsid w:val="00110269"/>
    <w:rsid w:val="00110BA9"/>
    <w:rsid w:val="00110E03"/>
    <w:rsid w:val="00110E0E"/>
    <w:rsid w:val="001111D0"/>
    <w:rsid w:val="00111560"/>
    <w:rsid w:val="00112046"/>
    <w:rsid w:val="001121E4"/>
    <w:rsid w:val="00112E3E"/>
    <w:rsid w:val="00113157"/>
    <w:rsid w:val="001134C5"/>
    <w:rsid w:val="001139C8"/>
    <w:rsid w:val="00113B76"/>
    <w:rsid w:val="00113BCA"/>
    <w:rsid w:val="00114435"/>
    <w:rsid w:val="001146A0"/>
    <w:rsid w:val="0011481B"/>
    <w:rsid w:val="0011481E"/>
    <w:rsid w:val="00114B9E"/>
    <w:rsid w:val="00115306"/>
    <w:rsid w:val="001155FC"/>
    <w:rsid w:val="0011575B"/>
    <w:rsid w:val="00115A2E"/>
    <w:rsid w:val="00115AFD"/>
    <w:rsid w:val="00115CB9"/>
    <w:rsid w:val="00115E06"/>
    <w:rsid w:val="00115EAE"/>
    <w:rsid w:val="0011707F"/>
    <w:rsid w:val="00117B63"/>
    <w:rsid w:val="001211AC"/>
    <w:rsid w:val="00121A65"/>
    <w:rsid w:val="00121FE3"/>
    <w:rsid w:val="001232A8"/>
    <w:rsid w:val="001235E5"/>
    <w:rsid w:val="00123B91"/>
    <w:rsid w:val="00123B99"/>
    <w:rsid w:val="00124690"/>
    <w:rsid w:val="00124D12"/>
    <w:rsid w:val="0012575B"/>
    <w:rsid w:val="00125956"/>
    <w:rsid w:val="0012704B"/>
    <w:rsid w:val="001277F5"/>
    <w:rsid w:val="00127AE8"/>
    <w:rsid w:val="0013116B"/>
    <w:rsid w:val="00131AD6"/>
    <w:rsid w:val="00131BA1"/>
    <w:rsid w:val="00131FDF"/>
    <w:rsid w:val="00132067"/>
    <w:rsid w:val="00132C3D"/>
    <w:rsid w:val="00132E67"/>
    <w:rsid w:val="001341C3"/>
    <w:rsid w:val="00134B08"/>
    <w:rsid w:val="001350E3"/>
    <w:rsid w:val="00135675"/>
    <w:rsid w:val="00136320"/>
    <w:rsid w:val="0013654E"/>
    <w:rsid w:val="00136921"/>
    <w:rsid w:val="00137494"/>
    <w:rsid w:val="00137594"/>
    <w:rsid w:val="00137741"/>
    <w:rsid w:val="001378BB"/>
    <w:rsid w:val="0014020F"/>
    <w:rsid w:val="00140386"/>
    <w:rsid w:val="001403B5"/>
    <w:rsid w:val="00140474"/>
    <w:rsid w:val="00140A4E"/>
    <w:rsid w:val="00140F4B"/>
    <w:rsid w:val="0014144E"/>
    <w:rsid w:val="00141991"/>
    <w:rsid w:val="00141A6A"/>
    <w:rsid w:val="00141B8B"/>
    <w:rsid w:val="00142579"/>
    <w:rsid w:val="001435E5"/>
    <w:rsid w:val="00143917"/>
    <w:rsid w:val="00143D5D"/>
    <w:rsid w:val="00144253"/>
    <w:rsid w:val="00144370"/>
    <w:rsid w:val="001443B5"/>
    <w:rsid w:val="00144738"/>
    <w:rsid w:val="00144A8D"/>
    <w:rsid w:val="00144C04"/>
    <w:rsid w:val="00144D00"/>
    <w:rsid w:val="00145547"/>
    <w:rsid w:val="0014614D"/>
    <w:rsid w:val="001461C3"/>
    <w:rsid w:val="00146811"/>
    <w:rsid w:val="00146907"/>
    <w:rsid w:val="001475B1"/>
    <w:rsid w:val="001477F7"/>
    <w:rsid w:val="00147E7D"/>
    <w:rsid w:val="001500C4"/>
    <w:rsid w:val="001505BB"/>
    <w:rsid w:val="00150859"/>
    <w:rsid w:val="00150BF7"/>
    <w:rsid w:val="00151274"/>
    <w:rsid w:val="00151618"/>
    <w:rsid w:val="00151E90"/>
    <w:rsid w:val="0015216D"/>
    <w:rsid w:val="001522A1"/>
    <w:rsid w:val="0015230C"/>
    <w:rsid w:val="00152798"/>
    <w:rsid w:val="001530C2"/>
    <w:rsid w:val="001562E9"/>
    <w:rsid w:val="00156806"/>
    <w:rsid w:val="00157341"/>
    <w:rsid w:val="001577F8"/>
    <w:rsid w:val="00157BBC"/>
    <w:rsid w:val="00157D53"/>
    <w:rsid w:val="001600B9"/>
    <w:rsid w:val="00160181"/>
    <w:rsid w:val="001602E9"/>
    <w:rsid w:val="00161161"/>
    <w:rsid w:val="0016149F"/>
    <w:rsid w:val="00161C9F"/>
    <w:rsid w:val="0016218A"/>
    <w:rsid w:val="00162594"/>
    <w:rsid w:val="00162757"/>
    <w:rsid w:val="00162D18"/>
    <w:rsid w:val="00162DF1"/>
    <w:rsid w:val="001637CB"/>
    <w:rsid w:val="00163DEE"/>
    <w:rsid w:val="00164DAA"/>
    <w:rsid w:val="001656D6"/>
    <w:rsid w:val="001659B7"/>
    <w:rsid w:val="00165DA4"/>
    <w:rsid w:val="00165DB3"/>
    <w:rsid w:val="00165E81"/>
    <w:rsid w:val="001662A3"/>
    <w:rsid w:val="00166B55"/>
    <w:rsid w:val="00166C4A"/>
    <w:rsid w:val="00167217"/>
    <w:rsid w:val="00167FAD"/>
    <w:rsid w:val="001702FF"/>
    <w:rsid w:val="0017060F"/>
    <w:rsid w:val="00170C38"/>
    <w:rsid w:val="00170EA5"/>
    <w:rsid w:val="00171248"/>
    <w:rsid w:val="001712F3"/>
    <w:rsid w:val="001719FF"/>
    <w:rsid w:val="0017233E"/>
    <w:rsid w:val="001727D2"/>
    <w:rsid w:val="001727F4"/>
    <w:rsid w:val="00172988"/>
    <w:rsid w:val="00172A83"/>
    <w:rsid w:val="00172E85"/>
    <w:rsid w:val="00174531"/>
    <w:rsid w:val="00174634"/>
    <w:rsid w:val="001746BB"/>
    <w:rsid w:val="00174DD1"/>
    <w:rsid w:val="001750AA"/>
    <w:rsid w:val="00175A4B"/>
    <w:rsid w:val="00175CFE"/>
    <w:rsid w:val="00177566"/>
    <w:rsid w:val="00177821"/>
    <w:rsid w:val="001778A7"/>
    <w:rsid w:val="00177A52"/>
    <w:rsid w:val="00177B0D"/>
    <w:rsid w:val="00177FC5"/>
    <w:rsid w:val="001803A2"/>
    <w:rsid w:val="001805AA"/>
    <w:rsid w:val="001809AC"/>
    <w:rsid w:val="00180B79"/>
    <w:rsid w:val="00180BFE"/>
    <w:rsid w:val="00180FEC"/>
    <w:rsid w:val="001810EA"/>
    <w:rsid w:val="0018178C"/>
    <w:rsid w:val="00181FE4"/>
    <w:rsid w:val="001821C8"/>
    <w:rsid w:val="0018243B"/>
    <w:rsid w:val="001824E6"/>
    <w:rsid w:val="00182D38"/>
    <w:rsid w:val="001830EA"/>
    <w:rsid w:val="001835CA"/>
    <w:rsid w:val="00183989"/>
    <w:rsid w:val="00183AE8"/>
    <w:rsid w:val="001841AF"/>
    <w:rsid w:val="00184933"/>
    <w:rsid w:val="00184F80"/>
    <w:rsid w:val="00184F8A"/>
    <w:rsid w:val="00185098"/>
    <w:rsid w:val="0018543B"/>
    <w:rsid w:val="00186245"/>
    <w:rsid w:val="00186C44"/>
    <w:rsid w:val="001874FD"/>
    <w:rsid w:val="0018755C"/>
    <w:rsid w:val="001905CB"/>
    <w:rsid w:val="00190A77"/>
    <w:rsid w:val="00190C86"/>
    <w:rsid w:val="00190EAB"/>
    <w:rsid w:val="0019123F"/>
    <w:rsid w:val="00193173"/>
    <w:rsid w:val="00193195"/>
    <w:rsid w:val="00193487"/>
    <w:rsid w:val="001936F8"/>
    <w:rsid w:val="00193807"/>
    <w:rsid w:val="00193CAF"/>
    <w:rsid w:val="001941D7"/>
    <w:rsid w:val="00194CE6"/>
    <w:rsid w:val="00195836"/>
    <w:rsid w:val="00195A01"/>
    <w:rsid w:val="00195F70"/>
    <w:rsid w:val="0019665E"/>
    <w:rsid w:val="001976EB"/>
    <w:rsid w:val="001A0ED0"/>
    <w:rsid w:val="001A12E9"/>
    <w:rsid w:val="001A1317"/>
    <w:rsid w:val="001A197D"/>
    <w:rsid w:val="001A1AFB"/>
    <w:rsid w:val="001A1C2F"/>
    <w:rsid w:val="001A208A"/>
    <w:rsid w:val="001A23D2"/>
    <w:rsid w:val="001A2756"/>
    <w:rsid w:val="001A2EFE"/>
    <w:rsid w:val="001A30CF"/>
    <w:rsid w:val="001A30ED"/>
    <w:rsid w:val="001A33AD"/>
    <w:rsid w:val="001A36D5"/>
    <w:rsid w:val="001A3F42"/>
    <w:rsid w:val="001A4206"/>
    <w:rsid w:val="001A4DB2"/>
    <w:rsid w:val="001A5621"/>
    <w:rsid w:val="001A576C"/>
    <w:rsid w:val="001A578F"/>
    <w:rsid w:val="001A5D4D"/>
    <w:rsid w:val="001A5FCD"/>
    <w:rsid w:val="001A6B08"/>
    <w:rsid w:val="001A6C4C"/>
    <w:rsid w:val="001A7780"/>
    <w:rsid w:val="001A797B"/>
    <w:rsid w:val="001A7B97"/>
    <w:rsid w:val="001A7E18"/>
    <w:rsid w:val="001A7EA5"/>
    <w:rsid w:val="001B0519"/>
    <w:rsid w:val="001B0C4B"/>
    <w:rsid w:val="001B181E"/>
    <w:rsid w:val="001B1BCA"/>
    <w:rsid w:val="001B1EE9"/>
    <w:rsid w:val="001B26ED"/>
    <w:rsid w:val="001B288C"/>
    <w:rsid w:val="001B2BF1"/>
    <w:rsid w:val="001B366E"/>
    <w:rsid w:val="001B39C4"/>
    <w:rsid w:val="001B3E00"/>
    <w:rsid w:val="001B3F87"/>
    <w:rsid w:val="001B42DE"/>
    <w:rsid w:val="001B493C"/>
    <w:rsid w:val="001B4E00"/>
    <w:rsid w:val="001B5B95"/>
    <w:rsid w:val="001B5DCC"/>
    <w:rsid w:val="001B67EE"/>
    <w:rsid w:val="001B6CB3"/>
    <w:rsid w:val="001B70C2"/>
    <w:rsid w:val="001B71AA"/>
    <w:rsid w:val="001B7220"/>
    <w:rsid w:val="001B7291"/>
    <w:rsid w:val="001B7F2C"/>
    <w:rsid w:val="001B7FA6"/>
    <w:rsid w:val="001C0233"/>
    <w:rsid w:val="001C07F1"/>
    <w:rsid w:val="001C18AB"/>
    <w:rsid w:val="001C1907"/>
    <w:rsid w:val="001C196D"/>
    <w:rsid w:val="001C19DC"/>
    <w:rsid w:val="001C1E6A"/>
    <w:rsid w:val="001C1FA9"/>
    <w:rsid w:val="001C2066"/>
    <w:rsid w:val="001C2232"/>
    <w:rsid w:val="001C2E1F"/>
    <w:rsid w:val="001C399F"/>
    <w:rsid w:val="001C3B4E"/>
    <w:rsid w:val="001C3EB4"/>
    <w:rsid w:val="001C3EE7"/>
    <w:rsid w:val="001C47D1"/>
    <w:rsid w:val="001C5379"/>
    <w:rsid w:val="001C59BA"/>
    <w:rsid w:val="001C5B62"/>
    <w:rsid w:val="001C675D"/>
    <w:rsid w:val="001C6C8B"/>
    <w:rsid w:val="001C7575"/>
    <w:rsid w:val="001C7F24"/>
    <w:rsid w:val="001D02B4"/>
    <w:rsid w:val="001D0B85"/>
    <w:rsid w:val="001D1622"/>
    <w:rsid w:val="001D1834"/>
    <w:rsid w:val="001D1AE0"/>
    <w:rsid w:val="001D1E08"/>
    <w:rsid w:val="001D1E94"/>
    <w:rsid w:val="001D22BF"/>
    <w:rsid w:val="001D231F"/>
    <w:rsid w:val="001D2B32"/>
    <w:rsid w:val="001D2C49"/>
    <w:rsid w:val="001D3105"/>
    <w:rsid w:val="001D3B1E"/>
    <w:rsid w:val="001D46B0"/>
    <w:rsid w:val="001D4C25"/>
    <w:rsid w:val="001D5478"/>
    <w:rsid w:val="001D558C"/>
    <w:rsid w:val="001D5E5C"/>
    <w:rsid w:val="001D6234"/>
    <w:rsid w:val="001D658D"/>
    <w:rsid w:val="001D6A54"/>
    <w:rsid w:val="001D7502"/>
    <w:rsid w:val="001D7BEA"/>
    <w:rsid w:val="001E0030"/>
    <w:rsid w:val="001E0117"/>
    <w:rsid w:val="001E0B23"/>
    <w:rsid w:val="001E1074"/>
    <w:rsid w:val="001E1342"/>
    <w:rsid w:val="001E18A7"/>
    <w:rsid w:val="001E1E91"/>
    <w:rsid w:val="001E3A12"/>
    <w:rsid w:val="001E3DF5"/>
    <w:rsid w:val="001E4B50"/>
    <w:rsid w:val="001E4D34"/>
    <w:rsid w:val="001E505E"/>
    <w:rsid w:val="001E63C3"/>
    <w:rsid w:val="001E648C"/>
    <w:rsid w:val="001E6FA8"/>
    <w:rsid w:val="001E6FCC"/>
    <w:rsid w:val="001E7679"/>
    <w:rsid w:val="001E78DC"/>
    <w:rsid w:val="001F007F"/>
    <w:rsid w:val="001F04CA"/>
    <w:rsid w:val="001F11DC"/>
    <w:rsid w:val="001F1264"/>
    <w:rsid w:val="001F20C3"/>
    <w:rsid w:val="001F26DE"/>
    <w:rsid w:val="001F270D"/>
    <w:rsid w:val="001F2BEC"/>
    <w:rsid w:val="001F2CC3"/>
    <w:rsid w:val="001F2D89"/>
    <w:rsid w:val="001F3D87"/>
    <w:rsid w:val="001F4974"/>
    <w:rsid w:val="001F4B18"/>
    <w:rsid w:val="001F4D60"/>
    <w:rsid w:val="001F5474"/>
    <w:rsid w:val="001F5903"/>
    <w:rsid w:val="001F6D56"/>
    <w:rsid w:val="001F6FAC"/>
    <w:rsid w:val="001F728E"/>
    <w:rsid w:val="001F7384"/>
    <w:rsid w:val="001F7671"/>
    <w:rsid w:val="001F7C69"/>
    <w:rsid w:val="002000C5"/>
    <w:rsid w:val="002007A4"/>
    <w:rsid w:val="00200B6D"/>
    <w:rsid w:val="00200B90"/>
    <w:rsid w:val="00201323"/>
    <w:rsid w:val="002015F1"/>
    <w:rsid w:val="002016F3"/>
    <w:rsid w:val="0020253C"/>
    <w:rsid w:val="00203430"/>
    <w:rsid w:val="002035F0"/>
    <w:rsid w:val="002043A9"/>
    <w:rsid w:val="002046AD"/>
    <w:rsid w:val="0020545A"/>
    <w:rsid w:val="002057DB"/>
    <w:rsid w:val="00205E88"/>
    <w:rsid w:val="0020611F"/>
    <w:rsid w:val="002063AF"/>
    <w:rsid w:val="00206565"/>
    <w:rsid w:val="00206710"/>
    <w:rsid w:val="0020690C"/>
    <w:rsid w:val="0020725B"/>
    <w:rsid w:val="00207A21"/>
    <w:rsid w:val="00207A36"/>
    <w:rsid w:val="00207B0C"/>
    <w:rsid w:val="00207CE2"/>
    <w:rsid w:val="00210696"/>
    <w:rsid w:val="00211042"/>
    <w:rsid w:val="00211470"/>
    <w:rsid w:val="00211568"/>
    <w:rsid w:val="00211754"/>
    <w:rsid w:val="00212A8F"/>
    <w:rsid w:val="00212B65"/>
    <w:rsid w:val="00212C5E"/>
    <w:rsid w:val="0021353E"/>
    <w:rsid w:val="0021394E"/>
    <w:rsid w:val="002147DC"/>
    <w:rsid w:val="00215109"/>
    <w:rsid w:val="002157FF"/>
    <w:rsid w:val="00215C45"/>
    <w:rsid w:val="002164ED"/>
    <w:rsid w:val="00216693"/>
    <w:rsid w:val="0021669D"/>
    <w:rsid w:val="00216AFD"/>
    <w:rsid w:val="00216CB8"/>
    <w:rsid w:val="00216E9B"/>
    <w:rsid w:val="002176BA"/>
    <w:rsid w:val="00217DC4"/>
    <w:rsid w:val="00217FAF"/>
    <w:rsid w:val="002203C4"/>
    <w:rsid w:val="00220BA2"/>
    <w:rsid w:val="00221A58"/>
    <w:rsid w:val="002224C1"/>
    <w:rsid w:val="00222F20"/>
    <w:rsid w:val="00222FAF"/>
    <w:rsid w:val="0022308F"/>
    <w:rsid w:val="00223904"/>
    <w:rsid w:val="00223C71"/>
    <w:rsid w:val="0022401B"/>
    <w:rsid w:val="00224065"/>
    <w:rsid w:val="00224582"/>
    <w:rsid w:val="00224620"/>
    <w:rsid w:val="002248C1"/>
    <w:rsid w:val="002249C3"/>
    <w:rsid w:val="0022557E"/>
    <w:rsid w:val="002260C9"/>
    <w:rsid w:val="00226730"/>
    <w:rsid w:val="00226B2D"/>
    <w:rsid w:val="00226E41"/>
    <w:rsid w:val="00227650"/>
    <w:rsid w:val="00227674"/>
    <w:rsid w:val="00227A08"/>
    <w:rsid w:val="00227E20"/>
    <w:rsid w:val="00230416"/>
    <w:rsid w:val="002308C3"/>
    <w:rsid w:val="00230CB4"/>
    <w:rsid w:val="0023142D"/>
    <w:rsid w:val="002317C0"/>
    <w:rsid w:val="002318B8"/>
    <w:rsid w:val="00232148"/>
    <w:rsid w:val="00232746"/>
    <w:rsid w:val="00232FF1"/>
    <w:rsid w:val="00233644"/>
    <w:rsid w:val="00233ABB"/>
    <w:rsid w:val="002348E5"/>
    <w:rsid w:val="00234994"/>
    <w:rsid w:val="00234D81"/>
    <w:rsid w:val="00234F97"/>
    <w:rsid w:val="0023573D"/>
    <w:rsid w:val="00235D06"/>
    <w:rsid w:val="00235E7A"/>
    <w:rsid w:val="00236368"/>
    <w:rsid w:val="002363A1"/>
    <w:rsid w:val="0023649D"/>
    <w:rsid w:val="00236A07"/>
    <w:rsid w:val="00236A64"/>
    <w:rsid w:val="00237470"/>
    <w:rsid w:val="002405CE"/>
    <w:rsid w:val="002408BF"/>
    <w:rsid w:val="002414AB"/>
    <w:rsid w:val="002414E4"/>
    <w:rsid w:val="0024168F"/>
    <w:rsid w:val="00243470"/>
    <w:rsid w:val="00243559"/>
    <w:rsid w:val="00244631"/>
    <w:rsid w:val="00244D5F"/>
    <w:rsid w:val="00244D9D"/>
    <w:rsid w:val="002450DF"/>
    <w:rsid w:val="00245561"/>
    <w:rsid w:val="0024569D"/>
    <w:rsid w:val="00245930"/>
    <w:rsid w:val="00245B45"/>
    <w:rsid w:val="002467DC"/>
    <w:rsid w:val="0024690B"/>
    <w:rsid w:val="00247051"/>
    <w:rsid w:val="00247259"/>
    <w:rsid w:val="00247E02"/>
    <w:rsid w:val="00247FCB"/>
    <w:rsid w:val="00250091"/>
    <w:rsid w:val="00250B71"/>
    <w:rsid w:val="00250C0C"/>
    <w:rsid w:val="00251113"/>
    <w:rsid w:val="002514A5"/>
    <w:rsid w:val="00251891"/>
    <w:rsid w:val="00251F66"/>
    <w:rsid w:val="00252ACD"/>
    <w:rsid w:val="00252D2F"/>
    <w:rsid w:val="002535E1"/>
    <w:rsid w:val="00253691"/>
    <w:rsid w:val="00254082"/>
    <w:rsid w:val="00254C84"/>
    <w:rsid w:val="00255657"/>
    <w:rsid w:val="00255A36"/>
    <w:rsid w:val="00255CB8"/>
    <w:rsid w:val="0025601C"/>
    <w:rsid w:val="00256582"/>
    <w:rsid w:val="00256957"/>
    <w:rsid w:val="00256D4E"/>
    <w:rsid w:val="002570D9"/>
    <w:rsid w:val="0025723D"/>
    <w:rsid w:val="002573E3"/>
    <w:rsid w:val="002574DE"/>
    <w:rsid w:val="00257F21"/>
    <w:rsid w:val="00260AD2"/>
    <w:rsid w:val="00260C5E"/>
    <w:rsid w:val="00260F71"/>
    <w:rsid w:val="00260FFB"/>
    <w:rsid w:val="002618F6"/>
    <w:rsid w:val="00261B1B"/>
    <w:rsid w:val="00261DDC"/>
    <w:rsid w:val="00262F92"/>
    <w:rsid w:val="00263029"/>
    <w:rsid w:val="00263F71"/>
    <w:rsid w:val="00263FF4"/>
    <w:rsid w:val="0026413F"/>
    <w:rsid w:val="00264232"/>
    <w:rsid w:val="00264805"/>
    <w:rsid w:val="00264ECC"/>
    <w:rsid w:val="002657BA"/>
    <w:rsid w:val="00266991"/>
    <w:rsid w:val="00266BFE"/>
    <w:rsid w:val="00266DCB"/>
    <w:rsid w:val="002677A7"/>
    <w:rsid w:val="002705E2"/>
    <w:rsid w:val="00270CAB"/>
    <w:rsid w:val="00270E8C"/>
    <w:rsid w:val="00271150"/>
    <w:rsid w:val="00271266"/>
    <w:rsid w:val="00271269"/>
    <w:rsid w:val="00271440"/>
    <w:rsid w:val="002717E4"/>
    <w:rsid w:val="002718EA"/>
    <w:rsid w:val="00271A22"/>
    <w:rsid w:val="00272DEF"/>
    <w:rsid w:val="00273117"/>
    <w:rsid w:val="00273225"/>
    <w:rsid w:val="00273DC8"/>
    <w:rsid w:val="00273E7F"/>
    <w:rsid w:val="00274A4F"/>
    <w:rsid w:val="00274B01"/>
    <w:rsid w:val="00275D7A"/>
    <w:rsid w:val="0027622F"/>
    <w:rsid w:val="00276463"/>
    <w:rsid w:val="00277174"/>
    <w:rsid w:val="00277319"/>
    <w:rsid w:val="0027733A"/>
    <w:rsid w:val="00277546"/>
    <w:rsid w:val="002776B1"/>
    <w:rsid w:val="00277DDF"/>
    <w:rsid w:val="00280153"/>
    <w:rsid w:val="00280A47"/>
    <w:rsid w:val="00281872"/>
    <w:rsid w:val="002818A0"/>
    <w:rsid w:val="00281C95"/>
    <w:rsid w:val="00282555"/>
    <w:rsid w:val="002828B8"/>
    <w:rsid w:val="00282D4F"/>
    <w:rsid w:val="0028305A"/>
    <w:rsid w:val="00283BCF"/>
    <w:rsid w:val="00283CFC"/>
    <w:rsid w:val="00284195"/>
    <w:rsid w:val="00284906"/>
    <w:rsid w:val="00284F60"/>
    <w:rsid w:val="00285171"/>
    <w:rsid w:val="002851AC"/>
    <w:rsid w:val="00285250"/>
    <w:rsid w:val="00285EB7"/>
    <w:rsid w:val="0028665B"/>
    <w:rsid w:val="002867C4"/>
    <w:rsid w:val="00286B80"/>
    <w:rsid w:val="00286EEC"/>
    <w:rsid w:val="0028786F"/>
    <w:rsid w:val="00287BAE"/>
    <w:rsid w:val="00290D01"/>
    <w:rsid w:val="00290D59"/>
    <w:rsid w:val="00290EAA"/>
    <w:rsid w:val="00290FA9"/>
    <w:rsid w:val="002912F3"/>
    <w:rsid w:val="00291792"/>
    <w:rsid w:val="002917FD"/>
    <w:rsid w:val="00291E73"/>
    <w:rsid w:val="00291FA9"/>
    <w:rsid w:val="0029256C"/>
    <w:rsid w:val="00292BC8"/>
    <w:rsid w:val="00292E10"/>
    <w:rsid w:val="0029320F"/>
    <w:rsid w:val="00293CB7"/>
    <w:rsid w:val="00293F23"/>
    <w:rsid w:val="00295650"/>
    <w:rsid w:val="00295B49"/>
    <w:rsid w:val="00295DF8"/>
    <w:rsid w:val="00295FDD"/>
    <w:rsid w:val="002969B4"/>
    <w:rsid w:val="00296C20"/>
    <w:rsid w:val="00296DF5"/>
    <w:rsid w:val="00296EB5"/>
    <w:rsid w:val="00297710"/>
    <w:rsid w:val="00297CE7"/>
    <w:rsid w:val="002A070B"/>
    <w:rsid w:val="002A0B85"/>
    <w:rsid w:val="002A0E85"/>
    <w:rsid w:val="002A17C2"/>
    <w:rsid w:val="002A1811"/>
    <w:rsid w:val="002A1A0D"/>
    <w:rsid w:val="002A1EFE"/>
    <w:rsid w:val="002A295F"/>
    <w:rsid w:val="002A3B78"/>
    <w:rsid w:val="002A40B0"/>
    <w:rsid w:val="002A4843"/>
    <w:rsid w:val="002A4CC4"/>
    <w:rsid w:val="002A50CC"/>
    <w:rsid w:val="002A5215"/>
    <w:rsid w:val="002A52B5"/>
    <w:rsid w:val="002A5858"/>
    <w:rsid w:val="002A641B"/>
    <w:rsid w:val="002A6C22"/>
    <w:rsid w:val="002A7ABB"/>
    <w:rsid w:val="002B01BB"/>
    <w:rsid w:val="002B1187"/>
    <w:rsid w:val="002B12AA"/>
    <w:rsid w:val="002B12C6"/>
    <w:rsid w:val="002B182B"/>
    <w:rsid w:val="002B1F8B"/>
    <w:rsid w:val="002B2584"/>
    <w:rsid w:val="002B2B7E"/>
    <w:rsid w:val="002B31C8"/>
    <w:rsid w:val="002B37CE"/>
    <w:rsid w:val="002B508E"/>
    <w:rsid w:val="002B66EC"/>
    <w:rsid w:val="002B6BB3"/>
    <w:rsid w:val="002B703D"/>
    <w:rsid w:val="002B710E"/>
    <w:rsid w:val="002B713E"/>
    <w:rsid w:val="002B7D5F"/>
    <w:rsid w:val="002C049B"/>
    <w:rsid w:val="002C062E"/>
    <w:rsid w:val="002C07DE"/>
    <w:rsid w:val="002C094A"/>
    <w:rsid w:val="002C0D5E"/>
    <w:rsid w:val="002C0FC1"/>
    <w:rsid w:val="002C12AB"/>
    <w:rsid w:val="002C18D6"/>
    <w:rsid w:val="002C1B74"/>
    <w:rsid w:val="002C1EE4"/>
    <w:rsid w:val="002C1EFB"/>
    <w:rsid w:val="002C2EDF"/>
    <w:rsid w:val="002C2F7F"/>
    <w:rsid w:val="002C33E5"/>
    <w:rsid w:val="002C3606"/>
    <w:rsid w:val="002C3848"/>
    <w:rsid w:val="002C3BB6"/>
    <w:rsid w:val="002C3EFA"/>
    <w:rsid w:val="002C4E52"/>
    <w:rsid w:val="002C4F0F"/>
    <w:rsid w:val="002C5225"/>
    <w:rsid w:val="002C53FE"/>
    <w:rsid w:val="002C56B8"/>
    <w:rsid w:val="002C59F2"/>
    <w:rsid w:val="002C5A49"/>
    <w:rsid w:val="002C5D55"/>
    <w:rsid w:val="002C7625"/>
    <w:rsid w:val="002C79C8"/>
    <w:rsid w:val="002D005F"/>
    <w:rsid w:val="002D007E"/>
    <w:rsid w:val="002D018F"/>
    <w:rsid w:val="002D0603"/>
    <w:rsid w:val="002D0935"/>
    <w:rsid w:val="002D1618"/>
    <w:rsid w:val="002D185C"/>
    <w:rsid w:val="002D1877"/>
    <w:rsid w:val="002D1C7C"/>
    <w:rsid w:val="002D1CFB"/>
    <w:rsid w:val="002D203A"/>
    <w:rsid w:val="002D20FF"/>
    <w:rsid w:val="002D3057"/>
    <w:rsid w:val="002D32E8"/>
    <w:rsid w:val="002D3404"/>
    <w:rsid w:val="002D3648"/>
    <w:rsid w:val="002D39BA"/>
    <w:rsid w:val="002D3DC7"/>
    <w:rsid w:val="002D48EC"/>
    <w:rsid w:val="002D4B97"/>
    <w:rsid w:val="002D4EC3"/>
    <w:rsid w:val="002D509A"/>
    <w:rsid w:val="002D541C"/>
    <w:rsid w:val="002D5825"/>
    <w:rsid w:val="002D5FCC"/>
    <w:rsid w:val="002D609F"/>
    <w:rsid w:val="002D6105"/>
    <w:rsid w:val="002D65BA"/>
    <w:rsid w:val="002D6C42"/>
    <w:rsid w:val="002D6CFF"/>
    <w:rsid w:val="002D71E1"/>
    <w:rsid w:val="002D77F6"/>
    <w:rsid w:val="002D7A83"/>
    <w:rsid w:val="002D7D49"/>
    <w:rsid w:val="002D7F54"/>
    <w:rsid w:val="002E036C"/>
    <w:rsid w:val="002E0539"/>
    <w:rsid w:val="002E0E6F"/>
    <w:rsid w:val="002E14D8"/>
    <w:rsid w:val="002E1A81"/>
    <w:rsid w:val="002E1F7C"/>
    <w:rsid w:val="002E20DA"/>
    <w:rsid w:val="002E229B"/>
    <w:rsid w:val="002E262E"/>
    <w:rsid w:val="002E47FD"/>
    <w:rsid w:val="002E4B1B"/>
    <w:rsid w:val="002E4C84"/>
    <w:rsid w:val="002E51D4"/>
    <w:rsid w:val="002E5EED"/>
    <w:rsid w:val="002E6575"/>
    <w:rsid w:val="002E691F"/>
    <w:rsid w:val="002E6ED6"/>
    <w:rsid w:val="002E71E7"/>
    <w:rsid w:val="002E73A1"/>
    <w:rsid w:val="002E7426"/>
    <w:rsid w:val="002E76E3"/>
    <w:rsid w:val="002E7793"/>
    <w:rsid w:val="002F05CA"/>
    <w:rsid w:val="002F06B8"/>
    <w:rsid w:val="002F0B92"/>
    <w:rsid w:val="002F0E7E"/>
    <w:rsid w:val="002F17D9"/>
    <w:rsid w:val="002F1886"/>
    <w:rsid w:val="002F1B92"/>
    <w:rsid w:val="002F1CED"/>
    <w:rsid w:val="002F2675"/>
    <w:rsid w:val="002F2A6D"/>
    <w:rsid w:val="002F3110"/>
    <w:rsid w:val="002F378D"/>
    <w:rsid w:val="002F391F"/>
    <w:rsid w:val="002F3A1E"/>
    <w:rsid w:val="002F3B3A"/>
    <w:rsid w:val="002F4332"/>
    <w:rsid w:val="002F4951"/>
    <w:rsid w:val="002F49DA"/>
    <w:rsid w:val="002F4FA4"/>
    <w:rsid w:val="002F4FEC"/>
    <w:rsid w:val="002F50FF"/>
    <w:rsid w:val="002F53F9"/>
    <w:rsid w:val="002F5E6E"/>
    <w:rsid w:val="002F678F"/>
    <w:rsid w:val="002F6E02"/>
    <w:rsid w:val="002F7454"/>
    <w:rsid w:val="002F74B1"/>
    <w:rsid w:val="002F75F3"/>
    <w:rsid w:val="002F78EA"/>
    <w:rsid w:val="00300283"/>
    <w:rsid w:val="00300BB8"/>
    <w:rsid w:val="003011A0"/>
    <w:rsid w:val="003013BD"/>
    <w:rsid w:val="00301D19"/>
    <w:rsid w:val="003023B6"/>
    <w:rsid w:val="003031CA"/>
    <w:rsid w:val="00303811"/>
    <w:rsid w:val="00303876"/>
    <w:rsid w:val="00303B07"/>
    <w:rsid w:val="00303FEA"/>
    <w:rsid w:val="0030492A"/>
    <w:rsid w:val="00304B41"/>
    <w:rsid w:val="00304CCA"/>
    <w:rsid w:val="0030525A"/>
    <w:rsid w:val="00306404"/>
    <w:rsid w:val="00306543"/>
    <w:rsid w:val="0030768C"/>
    <w:rsid w:val="00310870"/>
    <w:rsid w:val="00311D1B"/>
    <w:rsid w:val="00311D8B"/>
    <w:rsid w:val="00312105"/>
    <w:rsid w:val="00312AC7"/>
    <w:rsid w:val="00312F6D"/>
    <w:rsid w:val="003138C1"/>
    <w:rsid w:val="00313CC2"/>
    <w:rsid w:val="00313DD7"/>
    <w:rsid w:val="00314524"/>
    <w:rsid w:val="003147C2"/>
    <w:rsid w:val="00315057"/>
    <w:rsid w:val="0031562B"/>
    <w:rsid w:val="003157D2"/>
    <w:rsid w:val="003160DE"/>
    <w:rsid w:val="003160E3"/>
    <w:rsid w:val="00316D13"/>
    <w:rsid w:val="0031767D"/>
    <w:rsid w:val="0031794C"/>
    <w:rsid w:val="00317DBE"/>
    <w:rsid w:val="00320762"/>
    <w:rsid w:val="00320B6A"/>
    <w:rsid w:val="00321895"/>
    <w:rsid w:val="0032261B"/>
    <w:rsid w:val="00322EC2"/>
    <w:rsid w:val="00323337"/>
    <w:rsid w:val="00323CEE"/>
    <w:rsid w:val="0032406D"/>
    <w:rsid w:val="00324132"/>
    <w:rsid w:val="00325A17"/>
    <w:rsid w:val="00325A3E"/>
    <w:rsid w:val="0032602C"/>
    <w:rsid w:val="0032674B"/>
    <w:rsid w:val="00327815"/>
    <w:rsid w:val="003278B2"/>
    <w:rsid w:val="00327975"/>
    <w:rsid w:val="00327F13"/>
    <w:rsid w:val="0033054F"/>
    <w:rsid w:val="00330C42"/>
    <w:rsid w:val="00331069"/>
    <w:rsid w:val="00331F98"/>
    <w:rsid w:val="00332013"/>
    <w:rsid w:val="0033243F"/>
    <w:rsid w:val="00332BB2"/>
    <w:rsid w:val="00333726"/>
    <w:rsid w:val="00334AE6"/>
    <w:rsid w:val="00334CC2"/>
    <w:rsid w:val="00335086"/>
    <w:rsid w:val="00335241"/>
    <w:rsid w:val="00335967"/>
    <w:rsid w:val="00336560"/>
    <w:rsid w:val="003369D2"/>
    <w:rsid w:val="00336D1A"/>
    <w:rsid w:val="003370A2"/>
    <w:rsid w:val="00337595"/>
    <w:rsid w:val="003400CA"/>
    <w:rsid w:val="00340112"/>
    <w:rsid w:val="00340780"/>
    <w:rsid w:val="00340F99"/>
    <w:rsid w:val="0034105D"/>
    <w:rsid w:val="003415A0"/>
    <w:rsid w:val="00341B60"/>
    <w:rsid w:val="00341C40"/>
    <w:rsid w:val="00341FB1"/>
    <w:rsid w:val="003424DA"/>
    <w:rsid w:val="00342DDA"/>
    <w:rsid w:val="00343201"/>
    <w:rsid w:val="00343538"/>
    <w:rsid w:val="0034366B"/>
    <w:rsid w:val="00343BAD"/>
    <w:rsid w:val="00343D1D"/>
    <w:rsid w:val="00344450"/>
    <w:rsid w:val="00344AA1"/>
    <w:rsid w:val="00344F6A"/>
    <w:rsid w:val="00345002"/>
    <w:rsid w:val="0034522E"/>
    <w:rsid w:val="00345556"/>
    <w:rsid w:val="00346118"/>
    <w:rsid w:val="00346440"/>
    <w:rsid w:val="00346680"/>
    <w:rsid w:val="00346ABC"/>
    <w:rsid w:val="00346B16"/>
    <w:rsid w:val="00347A52"/>
    <w:rsid w:val="00347C2D"/>
    <w:rsid w:val="003504CE"/>
    <w:rsid w:val="00350D16"/>
    <w:rsid w:val="00351516"/>
    <w:rsid w:val="00351B12"/>
    <w:rsid w:val="003525FF"/>
    <w:rsid w:val="003528A0"/>
    <w:rsid w:val="0035298B"/>
    <w:rsid w:val="00352D92"/>
    <w:rsid w:val="00352E17"/>
    <w:rsid w:val="00352EBC"/>
    <w:rsid w:val="00354694"/>
    <w:rsid w:val="00354CF4"/>
    <w:rsid w:val="00354F07"/>
    <w:rsid w:val="00355ACA"/>
    <w:rsid w:val="00356223"/>
    <w:rsid w:val="003563DD"/>
    <w:rsid w:val="003563F3"/>
    <w:rsid w:val="00356DA1"/>
    <w:rsid w:val="00360EB7"/>
    <w:rsid w:val="00361566"/>
    <w:rsid w:val="003615FD"/>
    <w:rsid w:val="00361CAE"/>
    <w:rsid w:val="003630D9"/>
    <w:rsid w:val="00363528"/>
    <w:rsid w:val="0036368E"/>
    <w:rsid w:val="003636B4"/>
    <w:rsid w:val="00363747"/>
    <w:rsid w:val="00363812"/>
    <w:rsid w:val="00363B62"/>
    <w:rsid w:val="00364217"/>
    <w:rsid w:val="00364606"/>
    <w:rsid w:val="00364D11"/>
    <w:rsid w:val="00365284"/>
    <w:rsid w:val="00366275"/>
    <w:rsid w:val="00366BE4"/>
    <w:rsid w:val="003676EA"/>
    <w:rsid w:val="00370BE5"/>
    <w:rsid w:val="00371A16"/>
    <w:rsid w:val="00372196"/>
    <w:rsid w:val="003725BA"/>
    <w:rsid w:val="00372749"/>
    <w:rsid w:val="0037284E"/>
    <w:rsid w:val="00372C0D"/>
    <w:rsid w:val="00373105"/>
    <w:rsid w:val="003732F5"/>
    <w:rsid w:val="00373AED"/>
    <w:rsid w:val="0037436B"/>
    <w:rsid w:val="003747D6"/>
    <w:rsid w:val="003748A7"/>
    <w:rsid w:val="0037579C"/>
    <w:rsid w:val="00376124"/>
    <w:rsid w:val="00376625"/>
    <w:rsid w:val="003768BB"/>
    <w:rsid w:val="00376904"/>
    <w:rsid w:val="00377110"/>
    <w:rsid w:val="0037713B"/>
    <w:rsid w:val="00377EAE"/>
    <w:rsid w:val="00380367"/>
    <w:rsid w:val="00380665"/>
    <w:rsid w:val="003815E4"/>
    <w:rsid w:val="003816FE"/>
    <w:rsid w:val="0038177E"/>
    <w:rsid w:val="003828C2"/>
    <w:rsid w:val="003828DA"/>
    <w:rsid w:val="00382CC9"/>
    <w:rsid w:val="00382D53"/>
    <w:rsid w:val="003831E7"/>
    <w:rsid w:val="00383B4D"/>
    <w:rsid w:val="003843C0"/>
    <w:rsid w:val="00384920"/>
    <w:rsid w:val="00384C6C"/>
    <w:rsid w:val="00384CB5"/>
    <w:rsid w:val="00384FFA"/>
    <w:rsid w:val="00385581"/>
    <w:rsid w:val="00385764"/>
    <w:rsid w:val="00386151"/>
    <w:rsid w:val="00386297"/>
    <w:rsid w:val="003868AA"/>
    <w:rsid w:val="00386A7F"/>
    <w:rsid w:val="00386B02"/>
    <w:rsid w:val="00387C05"/>
    <w:rsid w:val="00387F07"/>
    <w:rsid w:val="00387F28"/>
    <w:rsid w:val="00390349"/>
    <w:rsid w:val="0039061B"/>
    <w:rsid w:val="00391097"/>
    <w:rsid w:val="003910E9"/>
    <w:rsid w:val="003914B4"/>
    <w:rsid w:val="0039175A"/>
    <w:rsid w:val="00391A68"/>
    <w:rsid w:val="0039241D"/>
    <w:rsid w:val="003928FF"/>
    <w:rsid w:val="00392D57"/>
    <w:rsid w:val="0039301F"/>
    <w:rsid w:val="003934A7"/>
    <w:rsid w:val="00393E69"/>
    <w:rsid w:val="00394F7E"/>
    <w:rsid w:val="0039555E"/>
    <w:rsid w:val="0039592E"/>
    <w:rsid w:val="00395A77"/>
    <w:rsid w:val="00395D79"/>
    <w:rsid w:val="00396389"/>
    <w:rsid w:val="00396655"/>
    <w:rsid w:val="003973F0"/>
    <w:rsid w:val="003978E5"/>
    <w:rsid w:val="00397B01"/>
    <w:rsid w:val="00397EAC"/>
    <w:rsid w:val="003A0CED"/>
    <w:rsid w:val="003A0F46"/>
    <w:rsid w:val="003A16C9"/>
    <w:rsid w:val="003A1965"/>
    <w:rsid w:val="003A1CAC"/>
    <w:rsid w:val="003A2341"/>
    <w:rsid w:val="003A27C8"/>
    <w:rsid w:val="003A282A"/>
    <w:rsid w:val="003A2B2E"/>
    <w:rsid w:val="003A2DF9"/>
    <w:rsid w:val="003A34A3"/>
    <w:rsid w:val="003A3935"/>
    <w:rsid w:val="003A4F16"/>
    <w:rsid w:val="003A4F94"/>
    <w:rsid w:val="003A512D"/>
    <w:rsid w:val="003A54A5"/>
    <w:rsid w:val="003A54D1"/>
    <w:rsid w:val="003A5B67"/>
    <w:rsid w:val="003A6031"/>
    <w:rsid w:val="003A6924"/>
    <w:rsid w:val="003A6960"/>
    <w:rsid w:val="003A6A2F"/>
    <w:rsid w:val="003A6CEF"/>
    <w:rsid w:val="003A70B5"/>
    <w:rsid w:val="003A743F"/>
    <w:rsid w:val="003B01AF"/>
    <w:rsid w:val="003B030C"/>
    <w:rsid w:val="003B0FA3"/>
    <w:rsid w:val="003B18B3"/>
    <w:rsid w:val="003B20CD"/>
    <w:rsid w:val="003B25F8"/>
    <w:rsid w:val="003B26DF"/>
    <w:rsid w:val="003B2BC0"/>
    <w:rsid w:val="003B3200"/>
    <w:rsid w:val="003B3295"/>
    <w:rsid w:val="003B3B71"/>
    <w:rsid w:val="003B3F8C"/>
    <w:rsid w:val="003B4138"/>
    <w:rsid w:val="003B4E29"/>
    <w:rsid w:val="003B54A9"/>
    <w:rsid w:val="003B5912"/>
    <w:rsid w:val="003B5AAC"/>
    <w:rsid w:val="003B5D6C"/>
    <w:rsid w:val="003B6B01"/>
    <w:rsid w:val="003B6E70"/>
    <w:rsid w:val="003B71AD"/>
    <w:rsid w:val="003B7D84"/>
    <w:rsid w:val="003C0701"/>
    <w:rsid w:val="003C0746"/>
    <w:rsid w:val="003C0D0C"/>
    <w:rsid w:val="003C0FEC"/>
    <w:rsid w:val="003C1D3E"/>
    <w:rsid w:val="003C2A92"/>
    <w:rsid w:val="003C2AB8"/>
    <w:rsid w:val="003C2C4C"/>
    <w:rsid w:val="003C2DE1"/>
    <w:rsid w:val="003C3ABD"/>
    <w:rsid w:val="003C41AC"/>
    <w:rsid w:val="003C421D"/>
    <w:rsid w:val="003C4465"/>
    <w:rsid w:val="003C45A8"/>
    <w:rsid w:val="003C5748"/>
    <w:rsid w:val="003C5790"/>
    <w:rsid w:val="003C610F"/>
    <w:rsid w:val="003C65EB"/>
    <w:rsid w:val="003C67C6"/>
    <w:rsid w:val="003C69E2"/>
    <w:rsid w:val="003C7109"/>
    <w:rsid w:val="003C71B7"/>
    <w:rsid w:val="003C752A"/>
    <w:rsid w:val="003C7DF6"/>
    <w:rsid w:val="003C7E5D"/>
    <w:rsid w:val="003D01CE"/>
    <w:rsid w:val="003D0467"/>
    <w:rsid w:val="003D10DC"/>
    <w:rsid w:val="003D1122"/>
    <w:rsid w:val="003D1365"/>
    <w:rsid w:val="003D14E0"/>
    <w:rsid w:val="003D150F"/>
    <w:rsid w:val="003D15EA"/>
    <w:rsid w:val="003D1A42"/>
    <w:rsid w:val="003D1DD7"/>
    <w:rsid w:val="003D2DE4"/>
    <w:rsid w:val="003D33B3"/>
    <w:rsid w:val="003D4346"/>
    <w:rsid w:val="003D4C50"/>
    <w:rsid w:val="003D5F67"/>
    <w:rsid w:val="003D6CA3"/>
    <w:rsid w:val="003D733C"/>
    <w:rsid w:val="003E0196"/>
    <w:rsid w:val="003E0F16"/>
    <w:rsid w:val="003E160E"/>
    <w:rsid w:val="003E18C9"/>
    <w:rsid w:val="003E1F82"/>
    <w:rsid w:val="003E217D"/>
    <w:rsid w:val="003E230B"/>
    <w:rsid w:val="003E3030"/>
    <w:rsid w:val="003E324A"/>
    <w:rsid w:val="003E3D7E"/>
    <w:rsid w:val="003E651F"/>
    <w:rsid w:val="003E665F"/>
    <w:rsid w:val="003E6D85"/>
    <w:rsid w:val="003E710F"/>
    <w:rsid w:val="003E739E"/>
    <w:rsid w:val="003E762A"/>
    <w:rsid w:val="003F0282"/>
    <w:rsid w:val="003F0E0A"/>
    <w:rsid w:val="003F1CC0"/>
    <w:rsid w:val="003F2732"/>
    <w:rsid w:val="003F2877"/>
    <w:rsid w:val="003F28B3"/>
    <w:rsid w:val="003F3AAE"/>
    <w:rsid w:val="003F3D37"/>
    <w:rsid w:val="003F3E93"/>
    <w:rsid w:val="003F44F4"/>
    <w:rsid w:val="003F582D"/>
    <w:rsid w:val="003F5A0C"/>
    <w:rsid w:val="003F6048"/>
    <w:rsid w:val="003F60BC"/>
    <w:rsid w:val="003F63A7"/>
    <w:rsid w:val="003F7205"/>
    <w:rsid w:val="003F7545"/>
    <w:rsid w:val="003F7AA5"/>
    <w:rsid w:val="003F7C60"/>
    <w:rsid w:val="0040005F"/>
    <w:rsid w:val="0040053A"/>
    <w:rsid w:val="004009FA"/>
    <w:rsid w:val="00400BAD"/>
    <w:rsid w:val="00400BFF"/>
    <w:rsid w:val="00400DA2"/>
    <w:rsid w:val="00400F5A"/>
    <w:rsid w:val="00401A4D"/>
    <w:rsid w:val="00401F6F"/>
    <w:rsid w:val="00402313"/>
    <w:rsid w:val="0040276D"/>
    <w:rsid w:val="00403AA2"/>
    <w:rsid w:val="00403F6B"/>
    <w:rsid w:val="00404067"/>
    <w:rsid w:val="0040498B"/>
    <w:rsid w:val="004051C8"/>
    <w:rsid w:val="00405729"/>
    <w:rsid w:val="00407C24"/>
    <w:rsid w:val="0041049E"/>
    <w:rsid w:val="00410E1F"/>
    <w:rsid w:val="00410FD0"/>
    <w:rsid w:val="0041159F"/>
    <w:rsid w:val="00411962"/>
    <w:rsid w:val="00411F92"/>
    <w:rsid w:val="00412388"/>
    <w:rsid w:val="00412392"/>
    <w:rsid w:val="004125E8"/>
    <w:rsid w:val="00412D1B"/>
    <w:rsid w:val="00414AB5"/>
    <w:rsid w:val="00414B7F"/>
    <w:rsid w:val="00414B9B"/>
    <w:rsid w:val="0041500F"/>
    <w:rsid w:val="004151AF"/>
    <w:rsid w:val="00415208"/>
    <w:rsid w:val="00415A26"/>
    <w:rsid w:val="00415AF4"/>
    <w:rsid w:val="0041743E"/>
    <w:rsid w:val="0041753F"/>
    <w:rsid w:val="00417638"/>
    <w:rsid w:val="00417C40"/>
    <w:rsid w:val="00417E1F"/>
    <w:rsid w:val="00420797"/>
    <w:rsid w:val="00420AA5"/>
    <w:rsid w:val="00421BA4"/>
    <w:rsid w:val="00421C13"/>
    <w:rsid w:val="00421E55"/>
    <w:rsid w:val="00421FC3"/>
    <w:rsid w:val="00422851"/>
    <w:rsid w:val="00422C40"/>
    <w:rsid w:val="00423F84"/>
    <w:rsid w:val="00424471"/>
    <w:rsid w:val="00424DAD"/>
    <w:rsid w:val="0042545E"/>
    <w:rsid w:val="0042597C"/>
    <w:rsid w:val="00425F74"/>
    <w:rsid w:val="0042607B"/>
    <w:rsid w:val="00426958"/>
    <w:rsid w:val="004269FF"/>
    <w:rsid w:val="00426F7B"/>
    <w:rsid w:val="004274D1"/>
    <w:rsid w:val="00430975"/>
    <w:rsid w:val="00431DC8"/>
    <w:rsid w:val="0043222F"/>
    <w:rsid w:val="0043247B"/>
    <w:rsid w:val="00432AB1"/>
    <w:rsid w:val="00432ADB"/>
    <w:rsid w:val="00432C9D"/>
    <w:rsid w:val="00432D9D"/>
    <w:rsid w:val="00432D9F"/>
    <w:rsid w:val="00432FA5"/>
    <w:rsid w:val="00433ABD"/>
    <w:rsid w:val="00433AD4"/>
    <w:rsid w:val="00434EDA"/>
    <w:rsid w:val="0043548F"/>
    <w:rsid w:val="00435A82"/>
    <w:rsid w:val="0043656F"/>
    <w:rsid w:val="0043672B"/>
    <w:rsid w:val="00436E92"/>
    <w:rsid w:val="00436E97"/>
    <w:rsid w:val="0043719F"/>
    <w:rsid w:val="004372AE"/>
    <w:rsid w:val="00437B17"/>
    <w:rsid w:val="00437B97"/>
    <w:rsid w:val="00437C91"/>
    <w:rsid w:val="00441AB5"/>
    <w:rsid w:val="00441D08"/>
    <w:rsid w:val="00442680"/>
    <w:rsid w:val="00442C24"/>
    <w:rsid w:val="00442D31"/>
    <w:rsid w:val="0044314C"/>
    <w:rsid w:val="004441DC"/>
    <w:rsid w:val="00444571"/>
    <w:rsid w:val="00444819"/>
    <w:rsid w:val="00444B2F"/>
    <w:rsid w:val="0044516A"/>
    <w:rsid w:val="004457BB"/>
    <w:rsid w:val="00445BFE"/>
    <w:rsid w:val="0044650E"/>
    <w:rsid w:val="0044653F"/>
    <w:rsid w:val="004465E4"/>
    <w:rsid w:val="004468C7"/>
    <w:rsid w:val="0044729E"/>
    <w:rsid w:val="00447EA8"/>
    <w:rsid w:val="004500AD"/>
    <w:rsid w:val="0045036A"/>
    <w:rsid w:val="0045081E"/>
    <w:rsid w:val="00450C02"/>
    <w:rsid w:val="00451186"/>
    <w:rsid w:val="0045121C"/>
    <w:rsid w:val="00451B11"/>
    <w:rsid w:val="0045227E"/>
    <w:rsid w:val="00452471"/>
    <w:rsid w:val="004524A2"/>
    <w:rsid w:val="00453ED0"/>
    <w:rsid w:val="00453F6A"/>
    <w:rsid w:val="00454087"/>
    <w:rsid w:val="004542CA"/>
    <w:rsid w:val="0045451A"/>
    <w:rsid w:val="00455588"/>
    <w:rsid w:val="00455D12"/>
    <w:rsid w:val="00455F01"/>
    <w:rsid w:val="00456CB8"/>
    <w:rsid w:val="00456D25"/>
    <w:rsid w:val="00457D38"/>
    <w:rsid w:val="004600A4"/>
    <w:rsid w:val="004603C1"/>
    <w:rsid w:val="004609B4"/>
    <w:rsid w:val="00460C68"/>
    <w:rsid w:val="00461631"/>
    <w:rsid w:val="004617BD"/>
    <w:rsid w:val="00461A3D"/>
    <w:rsid w:val="00461C92"/>
    <w:rsid w:val="0046209D"/>
    <w:rsid w:val="00462750"/>
    <w:rsid w:val="00462D03"/>
    <w:rsid w:val="00463A0E"/>
    <w:rsid w:val="00463C12"/>
    <w:rsid w:val="004644E4"/>
    <w:rsid w:val="00464679"/>
    <w:rsid w:val="00464B07"/>
    <w:rsid w:val="00464DAE"/>
    <w:rsid w:val="00464DF9"/>
    <w:rsid w:val="004651BF"/>
    <w:rsid w:val="00465510"/>
    <w:rsid w:val="00465881"/>
    <w:rsid w:val="00465B05"/>
    <w:rsid w:val="00465DC7"/>
    <w:rsid w:val="00466765"/>
    <w:rsid w:val="00466E83"/>
    <w:rsid w:val="00467BBE"/>
    <w:rsid w:val="00467D9E"/>
    <w:rsid w:val="0047047B"/>
    <w:rsid w:val="004709A1"/>
    <w:rsid w:val="00470C59"/>
    <w:rsid w:val="00470F92"/>
    <w:rsid w:val="00471568"/>
    <w:rsid w:val="00471634"/>
    <w:rsid w:val="0047230E"/>
    <w:rsid w:val="00472313"/>
    <w:rsid w:val="00473345"/>
    <w:rsid w:val="00473E8E"/>
    <w:rsid w:val="00474091"/>
    <w:rsid w:val="004748B5"/>
    <w:rsid w:val="00474904"/>
    <w:rsid w:val="004749DC"/>
    <w:rsid w:val="0047596C"/>
    <w:rsid w:val="00475E38"/>
    <w:rsid w:val="00475F5C"/>
    <w:rsid w:val="004760BD"/>
    <w:rsid w:val="00476477"/>
    <w:rsid w:val="00476FCF"/>
    <w:rsid w:val="004774EF"/>
    <w:rsid w:val="00477673"/>
    <w:rsid w:val="00477793"/>
    <w:rsid w:val="0047793E"/>
    <w:rsid w:val="00477AEE"/>
    <w:rsid w:val="00477B4F"/>
    <w:rsid w:val="00477C73"/>
    <w:rsid w:val="0048021A"/>
    <w:rsid w:val="0048079E"/>
    <w:rsid w:val="00480945"/>
    <w:rsid w:val="00480A50"/>
    <w:rsid w:val="00480DFA"/>
    <w:rsid w:val="004811ED"/>
    <w:rsid w:val="004817A6"/>
    <w:rsid w:val="004817CE"/>
    <w:rsid w:val="00481A3B"/>
    <w:rsid w:val="00482945"/>
    <w:rsid w:val="00482C76"/>
    <w:rsid w:val="00482F8A"/>
    <w:rsid w:val="00484285"/>
    <w:rsid w:val="00484EC3"/>
    <w:rsid w:val="00484EFE"/>
    <w:rsid w:val="00485F26"/>
    <w:rsid w:val="00486EBE"/>
    <w:rsid w:val="0048752C"/>
    <w:rsid w:val="00487FF3"/>
    <w:rsid w:val="004901FD"/>
    <w:rsid w:val="00490314"/>
    <w:rsid w:val="00490371"/>
    <w:rsid w:val="004905AA"/>
    <w:rsid w:val="00490694"/>
    <w:rsid w:val="00490A3C"/>
    <w:rsid w:val="00490B77"/>
    <w:rsid w:val="00490EF6"/>
    <w:rsid w:val="00490FC2"/>
    <w:rsid w:val="004912D7"/>
    <w:rsid w:val="00491AB3"/>
    <w:rsid w:val="0049436C"/>
    <w:rsid w:val="00494EB6"/>
    <w:rsid w:val="004954F1"/>
    <w:rsid w:val="004959A0"/>
    <w:rsid w:val="004966EE"/>
    <w:rsid w:val="004969C3"/>
    <w:rsid w:val="00496BB5"/>
    <w:rsid w:val="00496E5A"/>
    <w:rsid w:val="004971EE"/>
    <w:rsid w:val="00497A30"/>
    <w:rsid w:val="004A02A9"/>
    <w:rsid w:val="004A1012"/>
    <w:rsid w:val="004A10A8"/>
    <w:rsid w:val="004A12B3"/>
    <w:rsid w:val="004A1346"/>
    <w:rsid w:val="004A1855"/>
    <w:rsid w:val="004A28D5"/>
    <w:rsid w:val="004A35BE"/>
    <w:rsid w:val="004A38D4"/>
    <w:rsid w:val="004A38D9"/>
    <w:rsid w:val="004A4625"/>
    <w:rsid w:val="004A54C8"/>
    <w:rsid w:val="004A6604"/>
    <w:rsid w:val="004A6A70"/>
    <w:rsid w:val="004A70C1"/>
    <w:rsid w:val="004A7281"/>
    <w:rsid w:val="004A734E"/>
    <w:rsid w:val="004A75D1"/>
    <w:rsid w:val="004B0326"/>
    <w:rsid w:val="004B041D"/>
    <w:rsid w:val="004B06AE"/>
    <w:rsid w:val="004B0785"/>
    <w:rsid w:val="004B0AAE"/>
    <w:rsid w:val="004B0C9F"/>
    <w:rsid w:val="004B123E"/>
    <w:rsid w:val="004B169A"/>
    <w:rsid w:val="004B225B"/>
    <w:rsid w:val="004B267D"/>
    <w:rsid w:val="004B284E"/>
    <w:rsid w:val="004B2C27"/>
    <w:rsid w:val="004B2DD8"/>
    <w:rsid w:val="004B32A8"/>
    <w:rsid w:val="004B4A07"/>
    <w:rsid w:val="004B4E71"/>
    <w:rsid w:val="004B5654"/>
    <w:rsid w:val="004B5A55"/>
    <w:rsid w:val="004B6158"/>
    <w:rsid w:val="004B62E9"/>
    <w:rsid w:val="004B6C91"/>
    <w:rsid w:val="004B6CCA"/>
    <w:rsid w:val="004B6F90"/>
    <w:rsid w:val="004B76BD"/>
    <w:rsid w:val="004B7866"/>
    <w:rsid w:val="004B79CA"/>
    <w:rsid w:val="004B7E15"/>
    <w:rsid w:val="004C0485"/>
    <w:rsid w:val="004C0621"/>
    <w:rsid w:val="004C1A4E"/>
    <w:rsid w:val="004C27CF"/>
    <w:rsid w:val="004C2AD5"/>
    <w:rsid w:val="004C3773"/>
    <w:rsid w:val="004C3B2C"/>
    <w:rsid w:val="004C4850"/>
    <w:rsid w:val="004C4A12"/>
    <w:rsid w:val="004C558C"/>
    <w:rsid w:val="004C6373"/>
    <w:rsid w:val="004C6921"/>
    <w:rsid w:val="004C6AF7"/>
    <w:rsid w:val="004C7E89"/>
    <w:rsid w:val="004D100D"/>
    <w:rsid w:val="004D11CD"/>
    <w:rsid w:val="004D25C1"/>
    <w:rsid w:val="004D26FE"/>
    <w:rsid w:val="004D3409"/>
    <w:rsid w:val="004D375B"/>
    <w:rsid w:val="004D4136"/>
    <w:rsid w:val="004D5713"/>
    <w:rsid w:val="004D6A52"/>
    <w:rsid w:val="004D6CA2"/>
    <w:rsid w:val="004D6E39"/>
    <w:rsid w:val="004E0A7B"/>
    <w:rsid w:val="004E14B6"/>
    <w:rsid w:val="004E154F"/>
    <w:rsid w:val="004E1619"/>
    <w:rsid w:val="004E1673"/>
    <w:rsid w:val="004E1993"/>
    <w:rsid w:val="004E1E67"/>
    <w:rsid w:val="004E1FE7"/>
    <w:rsid w:val="004E2246"/>
    <w:rsid w:val="004E25C2"/>
    <w:rsid w:val="004E2823"/>
    <w:rsid w:val="004E2887"/>
    <w:rsid w:val="004E29FA"/>
    <w:rsid w:val="004E2A80"/>
    <w:rsid w:val="004E2AC6"/>
    <w:rsid w:val="004E3D68"/>
    <w:rsid w:val="004E3F05"/>
    <w:rsid w:val="004E4346"/>
    <w:rsid w:val="004E4B5F"/>
    <w:rsid w:val="004E5F63"/>
    <w:rsid w:val="004E68FA"/>
    <w:rsid w:val="004E6922"/>
    <w:rsid w:val="004E69C2"/>
    <w:rsid w:val="004E6E26"/>
    <w:rsid w:val="004E779C"/>
    <w:rsid w:val="004E7E21"/>
    <w:rsid w:val="004F0322"/>
    <w:rsid w:val="004F0F7C"/>
    <w:rsid w:val="004F1903"/>
    <w:rsid w:val="004F1ADC"/>
    <w:rsid w:val="004F1FF9"/>
    <w:rsid w:val="004F2813"/>
    <w:rsid w:val="004F2C0E"/>
    <w:rsid w:val="004F31EA"/>
    <w:rsid w:val="004F3274"/>
    <w:rsid w:val="004F3A34"/>
    <w:rsid w:val="004F3DB6"/>
    <w:rsid w:val="004F43E9"/>
    <w:rsid w:val="004F4804"/>
    <w:rsid w:val="004F5613"/>
    <w:rsid w:val="004F6177"/>
    <w:rsid w:val="004F6778"/>
    <w:rsid w:val="004F68A9"/>
    <w:rsid w:val="004F6983"/>
    <w:rsid w:val="004F6A1E"/>
    <w:rsid w:val="004F6C21"/>
    <w:rsid w:val="004F6E80"/>
    <w:rsid w:val="004F7E15"/>
    <w:rsid w:val="00500389"/>
    <w:rsid w:val="00500845"/>
    <w:rsid w:val="00500AA9"/>
    <w:rsid w:val="00500D87"/>
    <w:rsid w:val="00500FD8"/>
    <w:rsid w:val="005010FB"/>
    <w:rsid w:val="00502315"/>
    <w:rsid w:val="00502353"/>
    <w:rsid w:val="00502630"/>
    <w:rsid w:val="00502EC0"/>
    <w:rsid w:val="00503658"/>
    <w:rsid w:val="00503AA7"/>
    <w:rsid w:val="00504140"/>
    <w:rsid w:val="005045CA"/>
    <w:rsid w:val="005047B6"/>
    <w:rsid w:val="00504E5E"/>
    <w:rsid w:val="00505233"/>
    <w:rsid w:val="00505D01"/>
    <w:rsid w:val="0050602E"/>
    <w:rsid w:val="0050642E"/>
    <w:rsid w:val="005068C1"/>
    <w:rsid w:val="00507276"/>
    <w:rsid w:val="00507612"/>
    <w:rsid w:val="00507CFF"/>
    <w:rsid w:val="00507F19"/>
    <w:rsid w:val="00510BFE"/>
    <w:rsid w:val="005112F6"/>
    <w:rsid w:val="0051145C"/>
    <w:rsid w:val="00511828"/>
    <w:rsid w:val="00511B30"/>
    <w:rsid w:val="00511F3A"/>
    <w:rsid w:val="005121E1"/>
    <w:rsid w:val="005129D1"/>
    <w:rsid w:val="00512FB0"/>
    <w:rsid w:val="00512FD8"/>
    <w:rsid w:val="00513453"/>
    <w:rsid w:val="00513487"/>
    <w:rsid w:val="00513ADE"/>
    <w:rsid w:val="005143AD"/>
    <w:rsid w:val="00514D0A"/>
    <w:rsid w:val="0051502C"/>
    <w:rsid w:val="005150C0"/>
    <w:rsid w:val="0051521D"/>
    <w:rsid w:val="00516063"/>
    <w:rsid w:val="005161E0"/>
    <w:rsid w:val="0051621A"/>
    <w:rsid w:val="0051657A"/>
    <w:rsid w:val="0051668C"/>
    <w:rsid w:val="005169B2"/>
    <w:rsid w:val="00516C81"/>
    <w:rsid w:val="00520090"/>
    <w:rsid w:val="005204B1"/>
    <w:rsid w:val="00520680"/>
    <w:rsid w:val="0052083E"/>
    <w:rsid w:val="005209BB"/>
    <w:rsid w:val="005212DA"/>
    <w:rsid w:val="00522963"/>
    <w:rsid w:val="00522F3A"/>
    <w:rsid w:val="005231DD"/>
    <w:rsid w:val="00524BF7"/>
    <w:rsid w:val="00524DC4"/>
    <w:rsid w:val="005255C1"/>
    <w:rsid w:val="005257FC"/>
    <w:rsid w:val="0052583D"/>
    <w:rsid w:val="0052594A"/>
    <w:rsid w:val="0052601A"/>
    <w:rsid w:val="0052603A"/>
    <w:rsid w:val="005274B4"/>
    <w:rsid w:val="00527B5B"/>
    <w:rsid w:val="005300C7"/>
    <w:rsid w:val="005309E0"/>
    <w:rsid w:val="00530A71"/>
    <w:rsid w:val="00530CDC"/>
    <w:rsid w:val="00530EB2"/>
    <w:rsid w:val="00530FF8"/>
    <w:rsid w:val="0053125A"/>
    <w:rsid w:val="005316CE"/>
    <w:rsid w:val="00531746"/>
    <w:rsid w:val="00531AC6"/>
    <w:rsid w:val="00531BAB"/>
    <w:rsid w:val="005321BD"/>
    <w:rsid w:val="0053294A"/>
    <w:rsid w:val="00533208"/>
    <w:rsid w:val="00533438"/>
    <w:rsid w:val="0053348F"/>
    <w:rsid w:val="00533FBC"/>
    <w:rsid w:val="005342A1"/>
    <w:rsid w:val="005345AE"/>
    <w:rsid w:val="00534FA1"/>
    <w:rsid w:val="00535B54"/>
    <w:rsid w:val="00536067"/>
    <w:rsid w:val="00536491"/>
    <w:rsid w:val="005367F0"/>
    <w:rsid w:val="00536B91"/>
    <w:rsid w:val="00536C70"/>
    <w:rsid w:val="00536E38"/>
    <w:rsid w:val="00537310"/>
    <w:rsid w:val="00537760"/>
    <w:rsid w:val="00537DBE"/>
    <w:rsid w:val="00540568"/>
    <w:rsid w:val="00540955"/>
    <w:rsid w:val="00540F6F"/>
    <w:rsid w:val="00540FFB"/>
    <w:rsid w:val="0054111E"/>
    <w:rsid w:val="00541382"/>
    <w:rsid w:val="00541649"/>
    <w:rsid w:val="00541832"/>
    <w:rsid w:val="0054187B"/>
    <w:rsid w:val="005420EC"/>
    <w:rsid w:val="005421F5"/>
    <w:rsid w:val="00542B0A"/>
    <w:rsid w:val="00542EB0"/>
    <w:rsid w:val="005435ED"/>
    <w:rsid w:val="00543766"/>
    <w:rsid w:val="00543B21"/>
    <w:rsid w:val="00543F7D"/>
    <w:rsid w:val="00544D41"/>
    <w:rsid w:val="00544E63"/>
    <w:rsid w:val="005456C4"/>
    <w:rsid w:val="00545B6D"/>
    <w:rsid w:val="00545DE7"/>
    <w:rsid w:val="005470D2"/>
    <w:rsid w:val="00550454"/>
    <w:rsid w:val="00551405"/>
    <w:rsid w:val="005517FA"/>
    <w:rsid w:val="00551BD1"/>
    <w:rsid w:val="00551E5D"/>
    <w:rsid w:val="00552B89"/>
    <w:rsid w:val="005530AD"/>
    <w:rsid w:val="00553EBB"/>
    <w:rsid w:val="005541F3"/>
    <w:rsid w:val="005543F1"/>
    <w:rsid w:val="00554ACC"/>
    <w:rsid w:val="00554ED4"/>
    <w:rsid w:val="00555552"/>
    <w:rsid w:val="005557DE"/>
    <w:rsid w:val="005557FD"/>
    <w:rsid w:val="00555DD9"/>
    <w:rsid w:val="00555E3B"/>
    <w:rsid w:val="00555F3D"/>
    <w:rsid w:val="00563385"/>
    <w:rsid w:val="00564435"/>
    <w:rsid w:val="00564781"/>
    <w:rsid w:val="0056495B"/>
    <w:rsid w:val="00564DA8"/>
    <w:rsid w:val="00565380"/>
    <w:rsid w:val="00565869"/>
    <w:rsid w:val="00565A39"/>
    <w:rsid w:val="00566959"/>
    <w:rsid w:val="00566A27"/>
    <w:rsid w:val="00566FDA"/>
    <w:rsid w:val="00567312"/>
    <w:rsid w:val="005676D0"/>
    <w:rsid w:val="00570482"/>
    <w:rsid w:val="0057095A"/>
    <w:rsid w:val="00570D63"/>
    <w:rsid w:val="005710DE"/>
    <w:rsid w:val="0057251D"/>
    <w:rsid w:val="00572538"/>
    <w:rsid w:val="00572874"/>
    <w:rsid w:val="00572E25"/>
    <w:rsid w:val="005731CB"/>
    <w:rsid w:val="00573204"/>
    <w:rsid w:val="005734A9"/>
    <w:rsid w:val="00573582"/>
    <w:rsid w:val="0057479E"/>
    <w:rsid w:val="005747B3"/>
    <w:rsid w:val="00574EE5"/>
    <w:rsid w:val="0057556A"/>
    <w:rsid w:val="005756D3"/>
    <w:rsid w:val="00576274"/>
    <w:rsid w:val="00576A91"/>
    <w:rsid w:val="005773F5"/>
    <w:rsid w:val="00580F4B"/>
    <w:rsid w:val="005819B2"/>
    <w:rsid w:val="00581AFF"/>
    <w:rsid w:val="005822C0"/>
    <w:rsid w:val="005826A1"/>
    <w:rsid w:val="0058272F"/>
    <w:rsid w:val="00582ECE"/>
    <w:rsid w:val="0058329D"/>
    <w:rsid w:val="00583A4D"/>
    <w:rsid w:val="00583AD5"/>
    <w:rsid w:val="00583D66"/>
    <w:rsid w:val="00583E82"/>
    <w:rsid w:val="00584390"/>
    <w:rsid w:val="0058486F"/>
    <w:rsid w:val="00585717"/>
    <w:rsid w:val="00585D1D"/>
    <w:rsid w:val="00586355"/>
    <w:rsid w:val="00586AF0"/>
    <w:rsid w:val="00587047"/>
    <w:rsid w:val="005901A1"/>
    <w:rsid w:val="005903DE"/>
    <w:rsid w:val="00590A3B"/>
    <w:rsid w:val="00590F53"/>
    <w:rsid w:val="005913EA"/>
    <w:rsid w:val="00591B4C"/>
    <w:rsid w:val="00592EB7"/>
    <w:rsid w:val="00592FE3"/>
    <w:rsid w:val="0059304C"/>
    <w:rsid w:val="005931AA"/>
    <w:rsid w:val="00593327"/>
    <w:rsid w:val="0059373A"/>
    <w:rsid w:val="00593E1C"/>
    <w:rsid w:val="005941E1"/>
    <w:rsid w:val="005942ED"/>
    <w:rsid w:val="0059498F"/>
    <w:rsid w:val="00594A0F"/>
    <w:rsid w:val="0059533F"/>
    <w:rsid w:val="005953B1"/>
    <w:rsid w:val="00595CED"/>
    <w:rsid w:val="00595EE8"/>
    <w:rsid w:val="00596B4D"/>
    <w:rsid w:val="00596C3C"/>
    <w:rsid w:val="00596FC2"/>
    <w:rsid w:val="00597C17"/>
    <w:rsid w:val="00597E79"/>
    <w:rsid w:val="005A03B3"/>
    <w:rsid w:val="005A0792"/>
    <w:rsid w:val="005A0A97"/>
    <w:rsid w:val="005A0C99"/>
    <w:rsid w:val="005A133B"/>
    <w:rsid w:val="005A1416"/>
    <w:rsid w:val="005A1584"/>
    <w:rsid w:val="005A18EF"/>
    <w:rsid w:val="005A1ED1"/>
    <w:rsid w:val="005A27EC"/>
    <w:rsid w:val="005A2D38"/>
    <w:rsid w:val="005A3329"/>
    <w:rsid w:val="005A3BA3"/>
    <w:rsid w:val="005A4060"/>
    <w:rsid w:val="005A41A2"/>
    <w:rsid w:val="005A4518"/>
    <w:rsid w:val="005A4684"/>
    <w:rsid w:val="005A484A"/>
    <w:rsid w:val="005A495A"/>
    <w:rsid w:val="005A4DC3"/>
    <w:rsid w:val="005A5175"/>
    <w:rsid w:val="005A56A5"/>
    <w:rsid w:val="005A5E69"/>
    <w:rsid w:val="005A7616"/>
    <w:rsid w:val="005A79BA"/>
    <w:rsid w:val="005A7E04"/>
    <w:rsid w:val="005B077E"/>
    <w:rsid w:val="005B1D64"/>
    <w:rsid w:val="005B20C5"/>
    <w:rsid w:val="005B2B5C"/>
    <w:rsid w:val="005B331E"/>
    <w:rsid w:val="005B33A4"/>
    <w:rsid w:val="005B38C5"/>
    <w:rsid w:val="005B390E"/>
    <w:rsid w:val="005B3E60"/>
    <w:rsid w:val="005B4182"/>
    <w:rsid w:val="005B4973"/>
    <w:rsid w:val="005B4B66"/>
    <w:rsid w:val="005B4FEB"/>
    <w:rsid w:val="005B56D0"/>
    <w:rsid w:val="005B638B"/>
    <w:rsid w:val="005B6577"/>
    <w:rsid w:val="005B69D6"/>
    <w:rsid w:val="005B6EB0"/>
    <w:rsid w:val="005B6F07"/>
    <w:rsid w:val="005B7453"/>
    <w:rsid w:val="005B75E7"/>
    <w:rsid w:val="005C00AB"/>
    <w:rsid w:val="005C059D"/>
    <w:rsid w:val="005C0E61"/>
    <w:rsid w:val="005C1452"/>
    <w:rsid w:val="005C15BC"/>
    <w:rsid w:val="005C17A4"/>
    <w:rsid w:val="005C202E"/>
    <w:rsid w:val="005C207B"/>
    <w:rsid w:val="005C2B9D"/>
    <w:rsid w:val="005C5533"/>
    <w:rsid w:val="005C596A"/>
    <w:rsid w:val="005C5E25"/>
    <w:rsid w:val="005C5E44"/>
    <w:rsid w:val="005C5E7D"/>
    <w:rsid w:val="005C6567"/>
    <w:rsid w:val="005C6835"/>
    <w:rsid w:val="005C6E81"/>
    <w:rsid w:val="005C71C3"/>
    <w:rsid w:val="005C71E6"/>
    <w:rsid w:val="005C74D4"/>
    <w:rsid w:val="005C7B5C"/>
    <w:rsid w:val="005C7D9C"/>
    <w:rsid w:val="005D023B"/>
    <w:rsid w:val="005D0766"/>
    <w:rsid w:val="005D0CDE"/>
    <w:rsid w:val="005D1181"/>
    <w:rsid w:val="005D13B1"/>
    <w:rsid w:val="005D13D1"/>
    <w:rsid w:val="005D1A4D"/>
    <w:rsid w:val="005D1EFB"/>
    <w:rsid w:val="005D2BEB"/>
    <w:rsid w:val="005D2BEF"/>
    <w:rsid w:val="005D3246"/>
    <w:rsid w:val="005D35CC"/>
    <w:rsid w:val="005D366D"/>
    <w:rsid w:val="005D38FD"/>
    <w:rsid w:val="005D3E09"/>
    <w:rsid w:val="005D3F11"/>
    <w:rsid w:val="005D5555"/>
    <w:rsid w:val="005D5883"/>
    <w:rsid w:val="005D5C03"/>
    <w:rsid w:val="005D5D3E"/>
    <w:rsid w:val="005D5E1B"/>
    <w:rsid w:val="005D5F73"/>
    <w:rsid w:val="005D6424"/>
    <w:rsid w:val="005D66BC"/>
    <w:rsid w:val="005D6829"/>
    <w:rsid w:val="005D6D41"/>
    <w:rsid w:val="005D6E4C"/>
    <w:rsid w:val="005D7347"/>
    <w:rsid w:val="005E0572"/>
    <w:rsid w:val="005E0FC9"/>
    <w:rsid w:val="005E1783"/>
    <w:rsid w:val="005E1795"/>
    <w:rsid w:val="005E1880"/>
    <w:rsid w:val="005E1C66"/>
    <w:rsid w:val="005E1FFC"/>
    <w:rsid w:val="005E381C"/>
    <w:rsid w:val="005E391C"/>
    <w:rsid w:val="005E3CE6"/>
    <w:rsid w:val="005E3E71"/>
    <w:rsid w:val="005E42D4"/>
    <w:rsid w:val="005E4687"/>
    <w:rsid w:val="005E48DC"/>
    <w:rsid w:val="005E49D3"/>
    <w:rsid w:val="005E55DC"/>
    <w:rsid w:val="005E5CCD"/>
    <w:rsid w:val="005E5D68"/>
    <w:rsid w:val="005E6C3D"/>
    <w:rsid w:val="005E7115"/>
    <w:rsid w:val="005E7988"/>
    <w:rsid w:val="005F0013"/>
    <w:rsid w:val="005F0083"/>
    <w:rsid w:val="005F075F"/>
    <w:rsid w:val="005F076D"/>
    <w:rsid w:val="005F0878"/>
    <w:rsid w:val="005F28B1"/>
    <w:rsid w:val="005F29DF"/>
    <w:rsid w:val="005F2B0F"/>
    <w:rsid w:val="005F32B9"/>
    <w:rsid w:val="005F3B90"/>
    <w:rsid w:val="005F3E1B"/>
    <w:rsid w:val="005F3E76"/>
    <w:rsid w:val="005F4134"/>
    <w:rsid w:val="005F523C"/>
    <w:rsid w:val="005F5530"/>
    <w:rsid w:val="005F582B"/>
    <w:rsid w:val="005F5F40"/>
    <w:rsid w:val="005F62FD"/>
    <w:rsid w:val="005F6465"/>
    <w:rsid w:val="005F6679"/>
    <w:rsid w:val="005F6D78"/>
    <w:rsid w:val="005F7825"/>
    <w:rsid w:val="005F7A35"/>
    <w:rsid w:val="005F7C2D"/>
    <w:rsid w:val="00600521"/>
    <w:rsid w:val="006010BA"/>
    <w:rsid w:val="00602087"/>
    <w:rsid w:val="0060208D"/>
    <w:rsid w:val="00602228"/>
    <w:rsid w:val="00602772"/>
    <w:rsid w:val="00603107"/>
    <w:rsid w:val="0060325F"/>
    <w:rsid w:val="006039E5"/>
    <w:rsid w:val="006042A4"/>
    <w:rsid w:val="00604E37"/>
    <w:rsid w:val="00605120"/>
    <w:rsid w:val="0060565C"/>
    <w:rsid w:val="00605940"/>
    <w:rsid w:val="00605EE9"/>
    <w:rsid w:val="00606983"/>
    <w:rsid w:val="00606B60"/>
    <w:rsid w:val="00607216"/>
    <w:rsid w:val="00607C1B"/>
    <w:rsid w:val="00607D37"/>
    <w:rsid w:val="00610EE2"/>
    <w:rsid w:val="00611518"/>
    <w:rsid w:val="00611638"/>
    <w:rsid w:val="00611795"/>
    <w:rsid w:val="00612C04"/>
    <w:rsid w:val="00613011"/>
    <w:rsid w:val="006132C2"/>
    <w:rsid w:val="006136CE"/>
    <w:rsid w:val="006142EA"/>
    <w:rsid w:val="006145D3"/>
    <w:rsid w:val="00614EA6"/>
    <w:rsid w:val="006156D9"/>
    <w:rsid w:val="00616265"/>
    <w:rsid w:val="00616297"/>
    <w:rsid w:val="006163A4"/>
    <w:rsid w:val="00616AAB"/>
    <w:rsid w:val="00617031"/>
    <w:rsid w:val="006172A1"/>
    <w:rsid w:val="00617484"/>
    <w:rsid w:val="00617689"/>
    <w:rsid w:val="00620A5A"/>
    <w:rsid w:val="00620F34"/>
    <w:rsid w:val="00620F52"/>
    <w:rsid w:val="006218B0"/>
    <w:rsid w:val="0062227C"/>
    <w:rsid w:val="00622C20"/>
    <w:rsid w:val="00623D2C"/>
    <w:rsid w:val="00623E0A"/>
    <w:rsid w:val="00624296"/>
    <w:rsid w:val="006246F4"/>
    <w:rsid w:val="00624BF9"/>
    <w:rsid w:val="006253EC"/>
    <w:rsid w:val="00625674"/>
    <w:rsid w:val="00626335"/>
    <w:rsid w:val="0062672F"/>
    <w:rsid w:val="006268A8"/>
    <w:rsid w:val="006269DF"/>
    <w:rsid w:val="00626A50"/>
    <w:rsid w:val="00627242"/>
    <w:rsid w:val="006278F3"/>
    <w:rsid w:val="006279D1"/>
    <w:rsid w:val="006302CC"/>
    <w:rsid w:val="00630F37"/>
    <w:rsid w:val="006311F5"/>
    <w:rsid w:val="00631409"/>
    <w:rsid w:val="00631432"/>
    <w:rsid w:val="0063216E"/>
    <w:rsid w:val="00632B9B"/>
    <w:rsid w:val="0063359E"/>
    <w:rsid w:val="00633D26"/>
    <w:rsid w:val="00634F49"/>
    <w:rsid w:val="00635723"/>
    <w:rsid w:val="006365FB"/>
    <w:rsid w:val="0063680D"/>
    <w:rsid w:val="00636989"/>
    <w:rsid w:val="00636BB7"/>
    <w:rsid w:val="0063791E"/>
    <w:rsid w:val="006379F7"/>
    <w:rsid w:val="00637B0A"/>
    <w:rsid w:val="00637BFB"/>
    <w:rsid w:val="00637FC7"/>
    <w:rsid w:val="00640087"/>
    <w:rsid w:val="00640400"/>
    <w:rsid w:val="00641576"/>
    <w:rsid w:val="00641A5C"/>
    <w:rsid w:val="00641A9D"/>
    <w:rsid w:val="00641D71"/>
    <w:rsid w:val="00642211"/>
    <w:rsid w:val="0064226F"/>
    <w:rsid w:val="0064339C"/>
    <w:rsid w:val="00643737"/>
    <w:rsid w:val="0064380B"/>
    <w:rsid w:val="006440D8"/>
    <w:rsid w:val="0064533D"/>
    <w:rsid w:val="00645743"/>
    <w:rsid w:val="00645D58"/>
    <w:rsid w:val="0064643C"/>
    <w:rsid w:val="00646700"/>
    <w:rsid w:val="0064675E"/>
    <w:rsid w:val="00646881"/>
    <w:rsid w:val="006468AA"/>
    <w:rsid w:val="00646FF6"/>
    <w:rsid w:val="006472C6"/>
    <w:rsid w:val="00647950"/>
    <w:rsid w:val="00647A2C"/>
    <w:rsid w:val="0065037A"/>
    <w:rsid w:val="00650D60"/>
    <w:rsid w:val="00651515"/>
    <w:rsid w:val="0065205B"/>
    <w:rsid w:val="00652304"/>
    <w:rsid w:val="0065279A"/>
    <w:rsid w:val="00652F63"/>
    <w:rsid w:val="006530FA"/>
    <w:rsid w:val="006536D3"/>
    <w:rsid w:val="00653C69"/>
    <w:rsid w:val="00653F85"/>
    <w:rsid w:val="006543D5"/>
    <w:rsid w:val="0065489A"/>
    <w:rsid w:val="006552D6"/>
    <w:rsid w:val="00655459"/>
    <w:rsid w:val="006556F0"/>
    <w:rsid w:val="00655B28"/>
    <w:rsid w:val="00655FC9"/>
    <w:rsid w:val="006562F8"/>
    <w:rsid w:val="00656883"/>
    <w:rsid w:val="0066071D"/>
    <w:rsid w:val="00660B58"/>
    <w:rsid w:val="00660BD0"/>
    <w:rsid w:val="00661882"/>
    <w:rsid w:val="00661C67"/>
    <w:rsid w:val="00661CC3"/>
    <w:rsid w:val="006620AD"/>
    <w:rsid w:val="00662BA2"/>
    <w:rsid w:val="00662D46"/>
    <w:rsid w:val="0066312B"/>
    <w:rsid w:val="00663244"/>
    <w:rsid w:val="006633F8"/>
    <w:rsid w:val="00663B0E"/>
    <w:rsid w:val="00663F86"/>
    <w:rsid w:val="00664034"/>
    <w:rsid w:val="00664DCC"/>
    <w:rsid w:val="006652D3"/>
    <w:rsid w:val="00665394"/>
    <w:rsid w:val="00665825"/>
    <w:rsid w:val="00665C32"/>
    <w:rsid w:val="00665CBB"/>
    <w:rsid w:val="006660C5"/>
    <w:rsid w:val="00666150"/>
    <w:rsid w:val="00666392"/>
    <w:rsid w:val="006663E3"/>
    <w:rsid w:val="0066685E"/>
    <w:rsid w:val="0066711B"/>
    <w:rsid w:val="0066775F"/>
    <w:rsid w:val="006678B4"/>
    <w:rsid w:val="00667991"/>
    <w:rsid w:val="00667C39"/>
    <w:rsid w:val="00667E61"/>
    <w:rsid w:val="00670B9A"/>
    <w:rsid w:val="006711FD"/>
    <w:rsid w:val="00671816"/>
    <w:rsid w:val="00671B7A"/>
    <w:rsid w:val="00671DFB"/>
    <w:rsid w:val="00672E7A"/>
    <w:rsid w:val="0067307D"/>
    <w:rsid w:val="006736A2"/>
    <w:rsid w:val="006739A5"/>
    <w:rsid w:val="00673C1B"/>
    <w:rsid w:val="00674735"/>
    <w:rsid w:val="00674B94"/>
    <w:rsid w:val="00674D5B"/>
    <w:rsid w:val="00675621"/>
    <w:rsid w:val="00675C3C"/>
    <w:rsid w:val="00675EB5"/>
    <w:rsid w:val="00676057"/>
    <w:rsid w:val="00676120"/>
    <w:rsid w:val="00676C57"/>
    <w:rsid w:val="00676E57"/>
    <w:rsid w:val="006771CE"/>
    <w:rsid w:val="0067756B"/>
    <w:rsid w:val="00677A65"/>
    <w:rsid w:val="00677E54"/>
    <w:rsid w:val="0068070D"/>
    <w:rsid w:val="00680A4D"/>
    <w:rsid w:val="006810E8"/>
    <w:rsid w:val="00682084"/>
    <w:rsid w:val="00682110"/>
    <w:rsid w:val="00682145"/>
    <w:rsid w:val="00682692"/>
    <w:rsid w:val="006826BC"/>
    <w:rsid w:val="0068317E"/>
    <w:rsid w:val="006838C1"/>
    <w:rsid w:val="00684475"/>
    <w:rsid w:val="00685507"/>
    <w:rsid w:val="00685778"/>
    <w:rsid w:val="00685A79"/>
    <w:rsid w:val="00685AD2"/>
    <w:rsid w:val="0068608B"/>
    <w:rsid w:val="0068651D"/>
    <w:rsid w:val="00686AD4"/>
    <w:rsid w:val="00686E39"/>
    <w:rsid w:val="00687016"/>
    <w:rsid w:val="00687540"/>
    <w:rsid w:val="006875D4"/>
    <w:rsid w:val="00687AB4"/>
    <w:rsid w:val="006910FD"/>
    <w:rsid w:val="0069114A"/>
    <w:rsid w:val="006911CB"/>
    <w:rsid w:val="00691A10"/>
    <w:rsid w:val="00691B03"/>
    <w:rsid w:val="00691ED2"/>
    <w:rsid w:val="006922CA"/>
    <w:rsid w:val="006923BC"/>
    <w:rsid w:val="00693079"/>
    <w:rsid w:val="006930C5"/>
    <w:rsid w:val="006932F8"/>
    <w:rsid w:val="00693422"/>
    <w:rsid w:val="006935E6"/>
    <w:rsid w:val="00693728"/>
    <w:rsid w:val="00693DF3"/>
    <w:rsid w:val="00693E7D"/>
    <w:rsid w:val="00693EF7"/>
    <w:rsid w:val="0069405F"/>
    <w:rsid w:val="00694480"/>
    <w:rsid w:val="00694C4D"/>
    <w:rsid w:val="00695208"/>
    <w:rsid w:val="00695712"/>
    <w:rsid w:val="00695A1F"/>
    <w:rsid w:val="00695FFA"/>
    <w:rsid w:val="0069619D"/>
    <w:rsid w:val="00696D2D"/>
    <w:rsid w:val="00696D73"/>
    <w:rsid w:val="00696DF8"/>
    <w:rsid w:val="00696E72"/>
    <w:rsid w:val="00697D79"/>
    <w:rsid w:val="006A14ED"/>
    <w:rsid w:val="006A179E"/>
    <w:rsid w:val="006A1900"/>
    <w:rsid w:val="006A1FC3"/>
    <w:rsid w:val="006A2DDB"/>
    <w:rsid w:val="006A2E25"/>
    <w:rsid w:val="006A2F37"/>
    <w:rsid w:val="006A3A8A"/>
    <w:rsid w:val="006A3AFB"/>
    <w:rsid w:val="006A3EB9"/>
    <w:rsid w:val="006A3F6D"/>
    <w:rsid w:val="006A46BB"/>
    <w:rsid w:val="006A507E"/>
    <w:rsid w:val="006A57BF"/>
    <w:rsid w:val="006A5D2A"/>
    <w:rsid w:val="006A5D8A"/>
    <w:rsid w:val="006A6DE0"/>
    <w:rsid w:val="006A782B"/>
    <w:rsid w:val="006A7A06"/>
    <w:rsid w:val="006A7B53"/>
    <w:rsid w:val="006A7C64"/>
    <w:rsid w:val="006A7C97"/>
    <w:rsid w:val="006B020E"/>
    <w:rsid w:val="006B1485"/>
    <w:rsid w:val="006B1603"/>
    <w:rsid w:val="006B1761"/>
    <w:rsid w:val="006B1DDA"/>
    <w:rsid w:val="006B1E52"/>
    <w:rsid w:val="006B2081"/>
    <w:rsid w:val="006B270E"/>
    <w:rsid w:val="006B274F"/>
    <w:rsid w:val="006B2C5D"/>
    <w:rsid w:val="006B3222"/>
    <w:rsid w:val="006B33BD"/>
    <w:rsid w:val="006B3EDD"/>
    <w:rsid w:val="006B47BE"/>
    <w:rsid w:val="006B4974"/>
    <w:rsid w:val="006B4BBD"/>
    <w:rsid w:val="006B4D4F"/>
    <w:rsid w:val="006B5843"/>
    <w:rsid w:val="006B5885"/>
    <w:rsid w:val="006B5996"/>
    <w:rsid w:val="006B6248"/>
    <w:rsid w:val="006B6C3E"/>
    <w:rsid w:val="006B7280"/>
    <w:rsid w:val="006B7FFD"/>
    <w:rsid w:val="006C02F0"/>
    <w:rsid w:val="006C04F8"/>
    <w:rsid w:val="006C068F"/>
    <w:rsid w:val="006C0C43"/>
    <w:rsid w:val="006C12E8"/>
    <w:rsid w:val="006C16D1"/>
    <w:rsid w:val="006C1C0A"/>
    <w:rsid w:val="006C2109"/>
    <w:rsid w:val="006C24CD"/>
    <w:rsid w:val="006C2636"/>
    <w:rsid w:val="006C2A59"/>
    <w:rsid w:val="006C3362"/>
    <w:rsid w:val="006C33DA"/>
    <w:rsid w:val="006C39B1"/>
    <w:rsid w:val="006C3A82"/>
    <w:rsid w:val="006C3ACF"/>
    <w:rsid w:val="006C3B30"/>
    <w:rsid w:val="006C4108"/>
    <w:rsid w:val="006C4237"/>
    <w:rsid w:val="006C4731"/>
    <w:rsid w:val="006C4B2B"/>
    <w:rsid w:val="006C4D06"/>
    <w:rsid w:val="006C4E42"/>
    <w:rsid w:val="006C51C0"/>
    <w:rsid w:val="006C5264"/>
    <w:rsid w:val="006C53CD"/>
    <w:rsid w:val="006C5ACE"/>
    <w:rsid w:val="006C5B1C"/>
    <w:rsid w:val="006C5CF4"/>
    <w:rsid w:val="006C6361"/>
    <w:rsid w:val="006C6B41"/>
    <w:rsid w:val="006C6D80"/>
    <w:rsid w:val="006C73A2"/>
    <w:rsid w:val="006C7D8B"/>
    <w:rsid w:val="006D0526"/>
    <w:rsid w:val="006D05CE"/>
    <w:rsid w:val="006D0BE1"/>
    <w:rsid w:val="006D0D96"/>
    <w:rsid w:val="006D1038"/>
    <w:rsid w:val="006D1384"/>
    <w:rsid w:val="006D188D"/>
    <w:rsid w:val="006D2230"/>
    <w:rsid w:val="006D2590"/>
    <w:rsid w:val="006D315D"/>
    <w:rsid w:val="006D4065"/>
    <w:rsid w:val="006D49D9"/>
    <w:rsid w:val="006D4FA1"/>
    <w:rsid w:val="006D5030"/>
    <w:rsid w:val="006D57D5"/>
    <w:rsid w:val="006D7185"/>
    <w:rsid w:val="006D7952"/>
    <w:rsid w:val="006E0893"/>
    <w:rsid w:val="006E0930"/>
    <w:rsid w:val="006E0C8C"/>
    <w:rsid w:val="006E12E6"/>
    <w:rsid w:val="006E1509"/>
    <w:rsid w:val="006E1575"/>
    <w:rsid w:val="006E18AD"/>
    <w:rsid w:val="006E1CD6"/>
    <w:rsid w:val="006E22BA"/>
    <w:rsid w:val="006E2B95"/>
    <w:rsid w:val="006E3925"/>
    <w:rsid w:val="006E3A6F"/>
    <w:rsid w:val="006E3E27"/>
    <w:rsid w:val="006E421B"/>
    <w:rsid w:val="006E4234"/>
    <w:rsid w:val="006E42DD"/>
    <w:rsid w:val="006E4820"/>
    <w:rsid w:val="006E4B8F"/>
    <w:rsid w:val="006E4C40"/>
    <w:rsid w:val="006E4F56"/>
    <w:rsid w:val="006E544E"/>
    <w:rsid w:val="006E5465"/>
    <w:rsid w:val="006E5546"/>
    <w:rsid w:val="006E5588"/>
    <w:rsid w:val="006E5665"/>
    <w:rsid w:val="006E5DF9"/>
    <w:rsid w:val="006E5FF9"/>
    <w:rsid w:val="006E67C7"/>
    <w:rsid w:val="006E6949"/>
    <w:rsid w:val="006E7195"/>
    <w:rsid w:val="006E7452"/>
    <w:rsid w:val="006E7A8D"/>
    <w:rsid w:val="006F07E5"/>
    <w:rsid w:val="006F100B"/>
    <w:rsid w:val="006F113F"/>
    <w:rsid w:val="006F1387"/>
    <w:rsid w:val="006F191A"/>
    <w:rsid w:val="006F19D0"/>
    <w:rsid w:val="006F19EC"/>
    <w:rsid w:val="006F2840"/>
    <w:rsid w:val="006F380B"/>
    <w:rsid w:val="006F3B22"/>
    <w:rsid w:val="006F4070"/>
    <w:rsid w:val="006F49AE"/>
    <w:rsid w:val="006F4CDF"/>
    <w:rsid w:val="006F5525"/>
    <w:rsid w:val="006F58B2"/>
    <w:rsid w:val="006F5A11"/>
    <w:rsid w:val="006F5A5A"/>
    <w:rsid w:val="006F5ABE"/>
    <w:rsid w:val="006F630F"/>
    <w:rsid w:val="006F65F1"/>
    <w:rsid w:val="006F6D47"/>
    <w:rsid w:val="006F7497"/>
    <w:rsid w:val="006F7D0D"/>
    <w:rsid w:val="006F7EB4"/>
    <w:rsid w:val="0070001E"/>
    <w:rsid w:val="007004BA"/>
    <w:rsid w:val="007005AF"/>
    <w:rsid w:val="00700643"/>
    <w:rsid w:val="007007EF"/>
    <w:rsid w:val="00700966"/>
    <w:rsid w:val="00702B41"/>
    <w:rsid w:val="00702B69"/>
    <w:rsid w:val="00703527"/>
    <w:rsid w:val="0070360D"/>
    <w:rsid w:val="00703714"/>
    <w:rsid w:val="00703B8A"/>
    <w:rsid w:val="00703E01"/>
    <w:rsid w:val="00704F7B"/>
    <w:rsid w:val="00705465"/>
    <w:rsid w:val="0070564A"/>
    <w:rsid w:val="007056A9"/>
    <w:rsid w:val="00705BC7"/>
    <w:rsid w:val="00705E24"/>
    <w:rsid w:val="007063A7"/>
    <w:rsid w:val="00706508"/>
    <w:rsid w:val="0070670B"/>
    <w:rsid w:val="00706AB3"/>
    <w:rsid w:val="00706D02"/>
    <w:rsid w:val="007074EA"/>
    <w:rsid w:val="007076C9"/>
    <w:rsid w:val="00707D7C"/>
    <w:rsid w:val="00710E0D"/>
    <w:rsid w:val="00711205"/>
    <w:rsid w:val="007115AF"/>
    <w:rsid w:val="00711F4A"/>
    <w:rsid w:val="00712388"/>
    <w:rsid w:val="0071258D"/>
    <w:rsid w:val="00712C20"/>
    <w:rsid w:val="00713108"/>
    <w:rsid w:val="00713A1A"/>
    <w:rsid w:val="00713A7B"/>
    <w:rsid w:val="00713F8B"/>
    <w:rsid w:val="00714052"/>
    <w:rsid w:val="00714166"/>
    <w:rsid w:val="00714270"/>
    <w:rsid w:val="00714651"/>
    <w:rsid w:val="0071475F"/>
    <w:rsid w:val="0071559C"/>
    <w:rsid w:val="00715CCF"/>
    <w:rsid w:val="00715FFC"/>
    <w:rsid w:val="007160B3"/>
    <w:rsid w:val="007163FB"/>
    <w:rsid w:val="007166B4"/>
    <w:rsid w:val="00716761"/>
    <w:rsid w:val="00716879"/>
    <w:rsid w:val="00716F59"/>
    <w:rsid w:val="007173C8"/>
    <w:rsid w:val="00717924"/>
    <w:rsid w:val="00717A46"/>
    <w:rsid w:val="00717D05"/>
    <w:rsid w:val="00717D70"/>
    <w:rsid w:val="00717DCE"/>
    <w:rsid w:val="00717F8F"/>
    <w:rsid w:val="0072095C"/>
    <w:rsid w:val="007209E4"/>
    <w:rsid w:val="00720B2E"/>
    <w:rsid w:val="0072135C"/>
    <w:rsid w:val="00721622"/>
    <w:rsid w:val="00721DFD"/>
    <w:rsid w:val="00722419"/>
    <w:rsid w:val="0072264E"/>
    <w:rsid w:val="0072277E"/>
    <w:rsid w:val="007247D3"/>
    <w:rsid w:val="00724887"/>
    <w:rsid w:val="00724F48"/>
    <w:rsid w:val="0072518C"/>
    <w:rsid w:val="007251C5"/>
    <w:rsid w:val="00726284"/>
    <w:rsid w:val="007263EC"/>
    <w:rsid w:val="00726430"/>
    <w:rsid w:val="00726531"/>
    <w:rsid w:val="00726784"/>
    <w:rsid w:val="00727147"/>
    <w:rsid w:val="007275B7"/>
    <w:rsid w:val="00727D67"/>
    <w:rsid w:val="00730C73"/>
    <w:rsid w:val="00730D93"/>
    <w:rsid w:val="0073109E"/>
    <w:rsid w:val="00731721"/>
    <w:rsid w:val="00732959"/>
    <w:rsid w:val="0073373E"/>
    <w:rsid w:val="00733B3A"/>
    <w:rsid w:val="00733B41"/>
    <w:rsid w:val="00733E38"/>
    <w:rsid w:val="00734038"/>
    <w:rsid w:val="00734914"/>
    <w:rsid w:val="00734A09"/>
    <w:rsid w:val="00734C8C"/>
    <w:rsid w:val="00734F37"/>
    <w:rsid w:val="007353B3"/>
    <w:rsid w:val="007355BF"/>
    <w:rsid w:val="0073596C"/>
    <w:rsid w:val="00735D07"/>
    <w:rsid w:val="00736714"/>
    <w:rsid w:val="0073672E"/>
    <w:rsid w:val="007369F8"/>
    <w:rsid w:val="00736BD5"/>
    <w:rsid w:val="00737918"/>
    <w:rsid w:val="00740691"/>
    <w:rsid w:val="00740D6E"/>
    <w:rsid w:val="00741AEA"/>
    <w:rsid w:val="00741FF7"/>
    <w:rsid w:val="0074200A"/>
    <w:rsid w:val="0074203E"/>
    <w:rsid w:val="00742278"/>
    <w:rsid w:val="007428A8"/>
    <w:rsid w:val="00742AE6"/>
    <w:rsid w:val="00742D2D"/>
    <w:rsid w:val="0074353A"/>
    <w:rsid w:val="00744150"/>
    <w:rsid w:val="007444E2"/>
    <w:rsid w:val="0074577C"/>
    <w:rsid w:val="00746055"/>
    <w:rsid w:val="007470B6"/>
    <w:rsid w:val="00747551"/>
    <w:rsid w:val="007476AE"/>
    <w:rsid w:val="007479C4"/>
    <w:rsid w:val="00750107"/>
    <w:rsid w:val="00750115"/>
    <w:rsid w:val="00750325"/>
    <w:rsid w:val="0075042C"/>
    <w:rsid w:val="00750983"/>
    <w:rsid w:val="00750C8E"/>
    <w:rsid w:val="00750E80"/>
    <w:rsid w:val="007517CA"/>
    <w:rsid w:val="007526C4"/>
    <w:rsid w:val="00752C98"/>
    <w:rsid w:val="00752E24"/>
    <w:rsid w:val="00752F2A"/>
    <w:rsid w:val="00753335"/>
    <w:rsid w:val="0075333C"/>
    <w:rsid w:val="00753984"/>
    <w:rsid w:val="0075398F"/>
    <w:rsid w:val="007541A4"/>
    <w:rsid w:val="007548FD"/>
    <w:rsid w:val="00754AA3"/>
    <w:rsid w:val="00754D3C"/>
    <w:rsid w:val="00755027"/>
    <w:rsid w:val="00755202"/>
    <w:rsid w:val="007553F1"/>
    <w:rsid w:val="007553F9"/>
    <w:rsid w:val="00755850"/>
    <w:rsid w:val="00755893"/>
    <w:rsid w:val="0075615A"/>
    <w:rsid w:val="007566D2"/>
    <w:rsid w:val="00757E19"/>
    <w:rsid w:val="00760F0A"/>
    <w:rsid w:val="007615A2"/>
    <w:rsid w:val="00761864"/>
    <w:rsid w:val="007618D4"/>
    <w:rsid w:val="007618DF"/>
    <w:rsid w:val="00761A9E"/>
    <w:rsid w:val="0076231D"/>
    <w:rsid w:val="00762659"/>
    <w:rsid w:val="007626B8"/>
    <w:rsid w:val="007627A3"/>
    <w:rsid w:val="00762A7D"/>
    <w:rsid w:val="00762B9A"/>
    <w:rsid w:val="00762C42"/>
    <w:rsid w:val="00763078"/>
    <w:rsid w:val="00763508"/>
    <w:rsid w:val="00763692"/>
    <w:rsid w:val="00764438"/>
    <w:rsid w:val="00764AF1"/>
    <w:rsid w:val="00765FB7"/>
    <w:rsid w:val="007660B4"/>
    <w:rsid w:val="0076619C"/>
    <w:rsid w:val="007667BC"/>
    <w:rsid w:val="00766B10"/>
    <w:rsid w:val="00766F5C"/>
    <w:rsid w:val="00767017"/>
    <w:rsid w:val="0076732E"/>
    <w:rsid w:val="007679AF"/>
    <w:rsid w:val="00767B0A"/>
    <w:rsid w:val="00767E39"/>
    <w:rsid w:val="00767F8F"/>
    <w:rsid w:val="0077035E"/>
    <w:rsid w:val="00770761"/>
    <w:rsid w:val="007717E9"/>
    <w:rsid w:val="007722A0"/>
    <w:rsid w:val="00773651"/>
    <w:rsid w:val="00773C11"/>
    <w:rsid w:val="0077405C"/>
    <w:rsid w:val="007740F9"/>
    <w:rsid w:val="00774647"/>
    <w:rsid w:val="007748C4"/>
    <w:rsid w:val="00775867"/>
    <w:rsid w:val="007758F3"/>
    <w:rsid w:val="00775BE7"/>
    <w:rsid w:val="00775E82"/>
    <w:rsid w:val="00776793"/>
    <w:rsid w:val="00776A96"/>
    <w:rsid w:val="007770D3"/>
    <w:rsid w:val="007772F0"/>
    <w:rsid w:val="00780965"/>
    <w:rsid w:val="00780A37"/>
    <w:rsid w:val="00780BB6"/>
    <w:rsid w:val="00781355"/>
    <w:rsid w:val="007813F6"/>
    <w:rsid w:val="00781544"/>
    <w:rsid w:val="0078209A"/>
    <w:rsid w:val="007820BA"/>
    <w:rsid w:val="00783C87"/>
    <w:rsid w:val="00784247"/>
    <w:rsid w:val="00784308"/>
    <w:rsid w:val="00784997"/>
    <w:rsid w:val="007849AD"/>
    <w:rsid w:val="00785049"/>
    <w:rsid w:val="00785124"/>
    <w:rsid w:val="00785271"/>
    <w:rsid w:val="00785455"/>
    <w:rsid w:val="007854EC"/>
    <w:rsid w:val="007859DD"/>
    <w:rsid w:val="00785A56"/>
    <w:rsid w:val="00785EE5"/>
    <w:rsid w:val="00786C82"/>
    <w:rsid w:val="00786D6B"/>
    <w:rsid w:val="00786E83"/>
    <w:rsid w:val="007870F0"/>
    <w:rsid w:val="00787B06"/>
    <w:rsid w:val="00787B7B"/>
    <w:rsid w:val="00787C9A"/>
    <w:rsid w:val="00787CA2"/>
    <w:rsid w:val="007906EA"/>
    <w:rsid w:val="007906F2"/>
    <w:rsid w:val="007908A8"/>
    <w:rsid w:val="00790AE0"/>
    <w:rsid w:val="00790E29"/>
    <w:rsid w:val="00790EA6"/>
    <w:rsid w:val="007914FC"/>
    <w:rsid w:val="00791E16"/>
    <w:rsid w:val="00792502"/>
    <w:rsid w:val="0079255F"/>
    <w:rsid w:val="0079279D"/>
    <w:rsid w:val="007929B1"/>
    <w:rsid w:val="00792AAA"/>
    <w:rsid w:val="007946E1"/>
    <w:rsid w:val="00794CD5"/>
    <w:rsid w:val="0079507D"/>
    <w:rsid w:val="0079557F"/>
    <w:rsid w:val="00795599"/>
    <w:rsid w:val="00795C2B"/>
    <w:rsid w:val="00796762"/>
    <w:rsid w:val="007967E9"/>
    <w:rsid w:val="00796D9B"/>
    <w:rsid w:val="00797D6E"/>
    <w:rsid w:val="00797E47"/>
    <w:rsid w:val="007A003C"/>
    <w:rsid w:val="007A0909"/>
    <w:rsid w:val="007A0D3C"/>
    <w:rsid w:val="007A1237"/>
    <w:rsid w:val="007A1CFA"/>
    <w:rsid w:val="007A3F8C"/>
    <w:rsid w:val="007A4017"/>
    <w:rsid w:val="007A458E"/>
    <w:rsid w:val="007A482C"/>
    <w:rsid w:val="007A491C"/>
    <w:rsid w:val="007A4E49"/>
    <w:rsid w:val="007A51EB"/>
    <w:rsid w:val="007A5599"/>
    <w:rsid w:val="007A55F8"/>
    <w:rsid w:val="007A5BA9"/>
    <w:rsid w:val="007A664A"/>
    <w:rsid w:val="007A7479"/>
    <w:rsid w:val="007A7BFB"/>
    <w:rsid w:val="007A7C94"/>
    <w:rsid w:val="007B0463"/>
    <w:rsid w:val="007B12E8"/>
    <w:rsid w:val="007B1A02"/>
    <w:rsid w:val="007B1E9B"/>
    <w:rsid w:val="007B21F3"/>
    <w:rsid w:val="007B227D"/>
    <w:rsid w:val="007B23B4"/>
    <w:rsid w:val="007B2714"/>
    <w:rsid w:val="007B274A"/>
    <w:rsid w:val="007B317D"/>
    <w:rsid w:val="007B3239"/>
    <w:rsid w:val="007B37F4"/>
    <w:rsid w:val="007B3F5F"/>
    <w:rsid w:val="007B3F6D"/>
    <w:rsid w:val="007B42F0"/>
    <w:rsid w:val="007B43DA"/>
    <w:rsid w:val="007B4542"/>
    <w:rsid w:val="007B46ED"/>
    <w:rsid w:val="007B474F"/>
    <w:rsid w:val="007B4EC0"/>
    <w:rsid w:val="007B50E2"/>
    <w:rsid w:val="007B5421"/>
    <w:rsid w:val="007B576B"/>
    <w:rsid w:val="007B681F"/>
    <w:rsid w:val="007B69DB"/>
    <w:rsid w:val="007B6A7A"/>
    <w:rsid w:val="007B747C"/>
    <w:rsid w:val="007B7BCD"/>
    <w:rsid w:val="007C0108"/>
    <w:rsid w:val="007C0BC8"/>
    <w:rsid w:val="007C1C1A"/>
    <w:rsid w:val="007C3746"/>
    <w:rsid w:val="007C3792"/>
    <w:rsid w:val="007C4540"/>
    <w:rsid w:val="007C52D8"/>
    <w:rsid w:val="007C553F"/>
    <w:rsid w:val="007C5762"/>
    <w:rsid w:val="007C62DB"/>
    <w:rsid w:val="007C670D"/>
    <w:rsid w:val="007C7354"/>
    <w:rsid w:val="007C74C3"/>
    <w:rsid w:val="007C7BBE"/>
    <w:rsid w:val="007D0747"/>
    <w:rsid w:val="007D0CF7"/>
    <w:rsid w:val="007D0EF0"/>
    <w:rsid w:val="007D134D"/>
    <w:rsid w:val="007D15EA"/>
    <w:rsid w:val="007D1890"/>
    <w:rsid w:val="007D18A8"/>
    <w:rsid w:val="007D1A31"/>
    <w:rsid w:val="007D1D0E"/>
    <w:rsid w:val="007D228A"/>
    <w:rsid w:val="007D29F0"/>
    <w:rsid w:val="007D2E12"/>
    <w:rsid w:val="007D3298"/>
    <w:rsid w:val="007D3407"/>
    <w:rsid w:val="007D3584"/>
    <w:rsid w:val="007D3AC8"/>
    <w:rsid w:val="007D3D93"/>
    <w:rsid w:val="007D441F"/>
    <w:rsid w:val="007D4C42"/>
    <w:rsid w:val="007D56E5"/>
    <w:rsid w:val="007D59BF"/>
    <w:rsid w:val="007D5ECC"/>
    <w:rsid w:val="007D6873"/>
    <w:rsid w:val="007D74D8"/>
    <w:rsid w:val="007D7566"/>
    <w:rsid w:val="007D75B9"/>
    <w:rsid w:val="007D76B9"/>
    <w:rsid w:val="007D7768"/>
    <w:rsid w:val="007E0065"/>
    <w:rsid w:val="007E04D9"/>
    <w:rsid w:val="007E066B"/>
    <w:rsid w:val="007E08F4"/>
    <w:rsid w:val="007E0C46"/>
    <w:rsid w:val="007E10BD"/>
    <w:rsid w:val="007E20D7"/>
    <w:rsid w:val="007E264F"/>
    <w:rsid w:val="007E2ADE"/>
    <w:rsid w:val="007E35B8"/>
    <w:rsid w:val="007E3F51"/>
    <w:rsid w:val="007E404D"/>
    <w:rsid w:val="007E42D7"/>
    <w:rsid w:val="007E5D5A"/>
    <w:rsid w:val="007E64D3"/>
    <w:rsid w:val="007E6B2B"/>
    <w:rsid w:val="007E6BEE"/>
    <w:rsid w:val="007E6D6B"/>
    <w:rsid w:val="007E6E19"/>
    <w:rsid w:val="007E73AE"/>
    <w:rsid w:val="007E7DD7"/>
    <w:rsid w:val="007F0274"/>
    <w:rsid w:val="007F126D"/>
    <w:rsid w:val="007F1D7A"/>
    <w:rsid w:val="007F2091"/>
    <w:rsid w:val="007F2374"/>
    <w:rsid w:val="007F2392"/>
    <w:rsid w:val="007F2C49"/>
    <w:rsid w:val="007F3A1D"/>
    <w:rsid w:val="007F47F0"/>
    <w:rsid w:val="007F49CF"/>
    <w:rsid w:val="007F4AB7"/>
    <w:rsid w:val="007F5446"/>
    <w:rsid w:val="007F54AB"/>
    <w:rsid w:val="007F5E34"/>
    <w:rsid w:val="007F643E"/>
    <w:rsid w:val="007F65B6"/>
    <w:rsid w:val="007F65D4"/>
    <w:rsid w:val="007F6614"/>
    <w:rsid w:val="007F6817"/>
    <w:rsid w:val="007F6871"/>
    <w:rsid w:val="007F6AEA"/>
    <w:rsid w:val="007F6C22"/>
    <w:rsid w:val="007F6D0F"/>
    <w:rsid w:val="007F7190"/>
    <w:rsid w:val="007F752D"/>
    <w:rsid w:val="007F7DC0"/>
    <w:rsid w:val="008001E3"/>
    <w:rsid w:val="008001EF"/>
    <w:rsid w:val="008005F9"/>
    <w:rsid w:val="00800673"/>
    <w:rsid w:val="00800BEE"/>
    <w:rsid w:val="00800F42"/>
    <w:rsid w:val="0080196B"/>
    <w:rsid w:val="00801A47"/>
    <w:rsid w:val="00801E37"/>
    <w:rsid w:val="00802707"/>
    <w:rsid w:val="00802A40"/>
    <w:rsid w:val="00802DED"/>
    <w:rsid w:val="00803D46"/>
    <w:rsid w:val="00804F0C"/>
    <w:rsid w:val="008055C8"/>
    <w:rsid w:val="0080563A"/>
    <w:rsid w:val="008061E2"/>
    <w:rsid w:val="008065D1"/>
    <w:rsid w:val="00806F31"/>
    <w:rsid w:val="00807491"/>
    <w:rsid w:val="00807CB9"/>
    <w:rsid w:val="00807EAA"/>
    <w:rsid w:val="00807F33"/>
    <w:rsid w:val="0081025C"/>
    <w:rsid w:val="0081048C"/>
    <w:rsid w:val="00810906"/>
    <w:rsid w:val="00811536"/>
    <w:rsid w:val="0081186E"/>
    <w:rsid w:val="00811AAF"/>
    <w:rsid w:val="008123D3"/>
    <w:rsid w:val="008123F1"/>
    <w:rsid w:val="00812CC8"/>
    <w:rsid w:val="00812ECD"/>
    <w:rsid w:val="008135AD"/>
    <w:rsid w:val="0081369F"/>
    <w:rsid w:val="0081375D"/>
    <w:rsid w:val="00813964"/>
    <w:rsid w:val="00813B46"/>
    <w:rsid w:val="00813B7D"/>
    <w:rsid w:val="00814454"/>
    <w:rsid w:val="00814E5F"/>
    <w:rsid w:val="008151E9"/>
    <w:rsid w:val="00815478"/>
    <w:rsid w:val="008154E6"/>
    <w:rsid w:val="00815545"/>
    <w:rsid w:val="00815F9D"/>
    <w:rsid w:val="008161D5"/>
    <w:rsid w:val="0081705F"/>
    <w:rsid w:val="00817514"/>
    <w:rsid w:val="00817CD5"/>
    <w:rsid w:val="00817F11"/>
    <w:rsid w:val="008202ED"/>
    <w:rsid w:val="0082049E"/>
    <w:rsid w:val="0082057F"/>
    <w:rsid w:val="0082095C"/>
    <w:rsid w:val="008218BA"/>
    <w:rsid w:val="0082253E"/>
    <w:rsid w:val="00822585"/>
    <w:rsid w:val="00822B57"/>
    <w:rsid w:val="008232A6"/>
    <w:rsid w:val="00823893"/>
    <w:rsid w:val="008238BF"/>
    <w:rsid w:val="0082410C"/>
    <w:rsid w:val="008243F0"/>
    <w:rsid w:val="0082453B"/>
    <w:rsid w:val="00825EEB"/>
    <w:rsid w:val="0082633B"/>
    <w:rsid w:val="0082656F"/>
    <w:rsid w:val="008266BA"/>
    <w:rsid w:val="00826AB5"/>
    <w:rsid w:val="00827DB3"/>
    <w:rsid w:val="00827FFD"/>
    <w:rsid w:val="008305C6"/>
    <w:rsid w:val="0083085E"/>
    <w:rsid w:val="00830B64"/>
    <w:rsid w:val="0083154B"/>
    <w:rsid w:val="00831A72"/>
    <w:rsid w:val="00831E7B"/>
    <w:rsid w:val="00831F61"/>
    <w:rsid w:val="00832192"/>
    <w:rsid w:val="00832B08"/>
    <w:rsid w:val="00833C41"/>
    <w:rsid w:val="00834196"/>
    <w:rsid w:val="00834385"/>
    <w:rsid w:val="00834814"/>
    <w:rsid w:val="00834C0A"/>
    <w:rsid w:val="00834C52"/>
    <w:rsid w:val="00834EA2"/>
    <w:rsid w:val="00834F2F"/>
    <w:rsid w:val="008357A7"/>
    <w:rsid w:val="00835896"/>
    <w:rsid w:val="00835BBF"/>
    <w:rsid w:val="00835D53"/>
    <w:rsid w:val="00836390"/>
    <w:rsid w:val="0083658F"/>
    <w:rsid w:val="00836768"/>
    <w:rsid w:val="00836D13"/>
    <w:rsid w:val="00836D34"/>
    <w:rsid w:val="00836DB8"/>
    <w:rsid w:val="00836F29"/>
    <w:rsid w:val="008373EC"/>
    <w:rsid w:val="0083775D"/>
    <w:rsid w:val="00837825"/>
    <w:rsid w:val="00837847"/>
    <w:rsid w:val="00840495"/>
    <w:rsid w:val="008410AB"/>
    <w:rsid w:val="00841B4D"/>
    <w:rsid w:val="00841C5B"/>
    <w:rsid w:val="00843021"/>
    <w:rsid w:val="00843673"/>
    <w:rsid w:val="0084379D"/>
    <w:rsid w:val="00843CD1"/>
    <w:rsid w:val="00843E34"/>
    <w:rsid w:val="00843FA7"/>
    <w:rsid w:val="0084427C"/>
    <w:rsid w:val="008444FA"/>
    <w:rsid w:val="00844701"/>
    <w:rsid w:val="00845602"/>
    <w:rsid w:val="008459F8"/>
    <w:rsid w:val="00845A72"/>
    <w:rsid w:val="00845D98"/>
    <w:rsid w:val="008469BC"/>
    <w:rsid w:val="00846D80"/>
    <w:rsid w:val="008470A9"/>
    <w:rsid w:val="00847584"/>
    <w:rsid w:val="008503CF"/>
    <w:rsid w:val="008504F7"/>
    <w:rsid w:val="0085059E"/>
    <w:rsid w:val="00850622"/>
    <w:rsid w:val="008507ED"/>
    <w:rsid w:val="00850C30"/>
    <w:rsid w:val="00851348"/>
    <w:rsid w:val="008514DB"/>
    <w:rsid w:val="00851531"/>
    <w:rsid w:val="00851F78"/>
    <w:rsid w:val="00852164"/>
    <w:rsid w:val="00852172"/>
    <w:rsid w:val="00852502"/>
    <w:rsid w:val="00852E78"/>
    <w:rsid w:val="00853A06"/>
    <w:rsid w:val="008542DD"/>
    <w:rsid w:val="00855109"/>
    <w:rsid w:val="00855BF5"/>
    <w:rsid w:val="008561BD"/>
    <w:rsid w:val="0085621F"/>
    <w:rsid w:val="00856B0C"/>
    <w:rsid w:val="00856D55"/>
    <w:rsid w:val="00856ED8"/>
    <w:rsid w:val="0085766B"/>
    <w:rsid w:val="00857A7A"/>
    <w:rsid w:val="008609C1"/>
    <w:rsid w:val="00860C7F"/>
    <w:rsid w:val="00860EB7"/>
    <w:rsid w:val="00861035"/>
    <w:rsid w:val="008619ED"/>
    <w:rsid w:val="00861BF1"/>
    <w:rsid w:val="00861D9F"/>
    <w:rsid w:val="00861F37"/>
    <w:rsid w:val="00862559"/>
    <w:rsid w:val="0086265E"/>
    <w:rsid w:val="00863EFB"/>
    <w:rsid w:val="00864199"/>
    <w:rsid w:val="0086439C"/>
    <w:rsid w:val="008644CD"/>
    <w:rsid w:val="0086472E"/>
    <w:rsid w:val="00864937"/>
    <w:rsid w:val="0086493F"/>
    <w:rsid w:val="00864B13"/>
    <w:rsid w:val="0086578D"/>
    <w:rsid w:val="00865895"/>
    <w:rsid w:val="00865FD9"/>
    <w:rsid w:val="00866B6B"/>
    <w:rsid w:val="00866BEA"/>
    <w:rsid w:val="00866BED"/>
    <w:rsid w:val="00866E4F"/>
    <w:rsid w:val="00866FEA"/>
    <w:rsid w:val="00867560"/>
    <w:rsid w:val="00870245"/>
    <w:rsid w:val="008710FD"/>
    <w:rsid w:val="00871164"/>
    <w:rsid w:val="008713DA"/>
    <w:rsid w:val="00871DC2"/>
    <w:rsid w:val="00872AFD"/>
    <w:rsid w:val="00872B30"/>
    <w:rsid w:val="00872B5A"/>
    <w:rsid w:val="00872CDC"/>
    <w:rsid w:val="00872F1F"/>
    <w:rsid w:val="008736AD"/>
    <w:rsid w:val="00873C40"/>
    <w:rsid w:val="00873CFE"/>
    <w:rsid w:val="00874E5F"/>
    <w:rsid w:val="00874ED6"/>
    <w:rsid w:val="008753E3"/>
    <w:rsid w:val="00875761"/>
    <w:rsid w:val="00877402"/>
    <w:rsid w:val="00877F0A"/>
    <w:rsid w:val="00880359"/>
    <w:rsid w:val="008809CE"/>
    <w:rsid w:val="00880AF5"/>
    <w:rsid w:val="00880BC7"/>
    <w:rsid w:val="00881ADA"/>
    <w:rsid w:val="008823DC"/>
    <w:rsid w:val="00882E80"/>
    <w:rsid w:val="008830A7"/>
    <w:rsid w:val="0088367A"/>
    <w:rsid w:val="0088398E"/>
    <w:rsid w:val="00883B68"/>
    <w:rsid w:val="00883DC1"/>
    <w:rsid w:val="00884BBE"/>
    <w:rsid w:val="00885211"/>
    <w:rsid w:val="00885B1A"/>
    <w:rsid w:val="00886993"/>
    <w:rsid w:val="00886F31"/>
    <w:rsid w:val="0088781F"/>
    <w:rsid w:val="0089039C"/>
    <w:rsid w:val="00890714"/>
    <w:rsid w:val="00891338"/>
    <w:rsid w:val="00891C2C"/>
    <w:rsid w:val="00892341"/>
    <w:rsid w:val="008928EE"/>
    <w:rsid w:val="00892D92"/>
    <w:rsid w:val="00893076"/>
    <w:rsid w:val="0089373E"/>
    <w:rsid w:val="008937C1"/>
    <w:rsid w:val="00893EF9"/>
    <w:rsid w:val="0089402A"/>
    <w:rsid w:val="0089502B"/>
    <w:rsid w:val="00895096"/>
    <w:rsid w:val="0089686A"/>
    <w:rsid w:val="00896E97"/>
    <w:rsid w:val="008975D3"/>
    <w:rsid w:val="0089761E"/>
    <w:rsid w:val="00897CBF"/>
    <w:rsid w:val="00897CCA"/>
    <w:rsid w:val="008A18A2"/>
    <w:rsid w:val="008A198B"/>
    <w:rsid w:val="008A1AC3"/>
    <w:rsid w:val="008A1D57"/>
    <w:rsid w:val="008A217A"/>
    <w:rsid w:val="008A229F"/>
    <w:rsid w:val="008A2AB2"/>
    <w:rsid w:val="008A2C85"/>
    <w:rsid w:val="008A327A"/>
    <w:rsid w:val="008A32B6"/>
    <w:rsid w:val="008A342E"/>
    <w:rsid w:val="008A381F"/>
    <w:rsid w:val="008A38D8"/>
    <w:rsid w:val="008A3D90"/>
    <w:rsid w:val="008A3E44"/>
    <w:rsid w:val="008A3F37"/>
    <w:rsid w:val="008A455D"/>
    <w:rsid w:val="008A48AD"/>
    <w:rsid w:val="008A4996"/>
    <w:rsid w:val="008A4FB4"/>
    <w:rsid w:val="008A4FE0"/>
    <w:rsid w:val="008A5918"/>
    <w:rsid w:val="008A59E4"/>
    <w:rsid w:val="008A5A19"/>
    <w:rsid w:val="008A5A4E"/>
    <w:rsid w:val="008A652C"/>
    <w:rsid w:val="008A65AB"/>
    <w:rsid w:val="008A7203"/>
    <w:rsid w:val="008A7224"/>
    <w:rsid w:val="008A7FDE"/>
    <w:rsid w:val="008B020F"/>
    <w:rsid w:val="008B040A"/>
    <w:rsid w:val="008B0A39"/>
    <w:rsid w:val="008B0C31"/>
    <w:rsid w:val="008B0C5C"/>
    <w:rsid w:val="008B1298"/>
    <w:rsid w:val="008B12EC"/>
    <w:rsid w:val="008B1B53"/>
    <w:rsid w:val="008B1BD1"/>
    <w:rsid w:val="008B219C"/>
    <w:rsid w:val="008B2C40"/>
    <w:rsid w:val="008B2CAE"/>
    <w:rsid w:val="008B3659"/>
    <w:rsid w:val="008B3ADE"/>
    <w:rsid w:val="008B3BD9"/>
    <w:rsid w:val="008B3E8D"/>
    <w:rsid w:val="008B4587"/>
    <w:rsid w:val="008B45DC"/>
    <w:rsid w:val="008B4C56"/>
    <w:rsid w:val="008B4F02"/>
    <w:rsid w:val="008B5F88"/>
    <w:rsid w:val="008B62FD"/>
    <w:rsid w:val="008B6537"/>
    <w:rsid w:val="008B659E"/>
    <w:rsid w:val="008B6652"/>
    <w:rsid w:val="008B7BD8"/>
    <w:rsid w:val="008B7CC8"/>
    <w:rsid w:val="008B7D17"/>
    <w:rsid w:val="008C0128"/>
    <w:rsid w:val="008C07D0"/>
    <w:rsid w:val="008C0CD4"/>
    <w:rsid w:val="008C0E98"/>
    <w:rsid w:val="008C12FD"/>
    <w:rsid w:val="008C15D6"/>
    <w:rsid w:val="008C1AAA"/>
    <w:rsid w:val="008C1DAF"/>
    <w:rsid w:val="008C1FFB"/>
    <w:rsid w:val="008C2086"/>
    <w:rsid w:val="008C20E5"/>
    <w:rsid w:val="008C21F4"/>
    <w:rsid w:val="008C24C9"/>
    <w:rsid w:val="008C25E3"/>
    <w:rsid w:val="008C265C"/>
    <w:rsid w:val="008C503F"/>
    <w:rsid w:val="008C612C"/>
    <w:rsid w:val="008C6A4C"/>
    <w:rsid w:val="008D03A8"/>
    <w:rsid w:val="008D0754"/>
    <w:rsid w:val="008D1B8A"/>
    <w:rsid w:val="008D1DD4"/>
    <w:rsid w:val="008D2382"/>
    <w:rsid w:val="008D2633"/>
    <w:rsid w:val="008D2DCE"/>
    <w:rsid w:val="008D2F1B"/>
    <w:rsid w:val="008D35D5"/>
    <w:rsid w:val="008D3957"/>
    <w:rsid w:val="008D3B39"/>
    <w:rsid w:val="008D3D75"/>
    <w:rsid w:val="008D4761"/>
    <w:rsid w:val="008D4B54"/>
    <w:rsid w:val="008D4E33"/>
    <w:rsid w:val="008D4F4D"/>
    <w:rsid w:val="008D583D"/>
    <w:rsid w:val="008D58CC"/>
    <w:rsid w:val="008D5C50"/>
    <w:rsid w:val="008D6563"/>
    <w:rsid w:val="008D7342"/>
    <w:rsid w:val="008D7CF6"/>
    <w:rsid w:val="008D7EE9"/>
    <w:rsid w:val="008E06D7"/>
    <w:rsid w:val="008E111D"/>
    <w:rsid w:val="008E111E"/>
    <w:rsid w:val="008E12C2"/>
    <w:rsid w:val="008E18AA"/>
    <w:rsid w:val="008E1A6C"/>
    <w:rsid w:val="008E1C7F"/>
    <w:rsid w:val="008E1E1A"/>
    <w:rsid w:val="008E21D6"/>
    <w:rsid w:val="008E26CF"/>
    <w:rsid w:val="008E287B"/>
    <w:rsid w:val="008E2CE2"/>
    <w:rsid w:val="008E3027"/>
    <w:rsid w:val="008E3D0D"/>
    <w:rsid w:val="008E40D6"/>
    <w:rsid w:val="008E4747"/>
    <w:rsid w:val="008E48A3"/>
    <w:rsid w:val="008E4F0E"/>
    <w:rsid w:val="008E53D3"/>
    <w:rsid w:val="008E53FC"/>
    <w:rsid w:val="008E5497"/>
    <w:rsid w:val="008E5796"/>
    <w:rsid w:val="008E595A"/>
    <w:rsid w:val="008E63D0"/>
    <w:rsid w:val="008E69AC"/>
    <w:rsid w:val="008E69C7"/>
    <w:rsid w:val="008E6D39"/>
    <w:rsid w:val="008E7458"/>
    <w:rsid w:val="008E7786"/>
    <w:rsid w:val="008E7870"/>
    <w:rsid w:val="008E7B6E"/>
    <w:rsid w:val="008E7E86"/>
    <w:rsid w:val="008F0137"/>
    <w:rsid w:val="008F01E4"/>
    <w:rsid w:val="008F0447"/>
    <w:rsid w:val="008F0EC3"/>
    <w:rsid w:val="008F11BB"/>
    <w:rsid w:val="008F1B10"/>
    <w:rsid w:val="008F2D52"/>
    <w:rsid w:val="008F3198"/>
    <w:rsid w:val="008F3861"/>
    <w:rsid w:val="008F3CDE"/>
    <w:rsid w:val="008F425E"/>
    <w:rsid w:val="008F4284"/>
    <w:rsid w:val="008F43CB"/>
    <w:rsid w:val="008F51EF"/>
    <w:rsid w:val="008F5617"/>
    <w:rsid w:val="008F5DA6"/>
    <w:rsid w:val="008F6891"/>
    <w:rsid w:val="008F6D54"/>
    <w:rsid w:val="008F6F4B"/>
    <w:rsid w:val="008F79C8"/>
    <w:rsid w:val="008F7BF4"/>
    <w:rsid w:val="008F7C67"/>
    <w:rsid w:val="00900534"/>
    <w:rsid w:val="009008EC"/>
    <w:rsid w:val="00900A78"/>
    <w:rsid w:val="00900D14"/>
    <w:rsid w:val="00900EE9"/>
    <w:rsid w:val="00900F51"/>
    <w:rsid w:val="00901517"/>
    <w:rsid w:val="00901846"/>
    <w:rsid w:val="00901E46"/>
    <w:rsid w:val="00902266"/>
    <w:rsid w:val="0090250B"/>
    <w:rsid w:val="00903747"/>
    <w:rsid w:val="00903854"/>
    <w:rsid w:val="00903985"/>
    <w:rsid w:val="00903A8C"/>
    <w:rsid w:val="00903DAB"/>
    <w:rsid w:val="00904075"/>
    <w:rsid w:val="009041EB"/>
    <w:rsid w:val="00904392"/>
    <w:rsid w:val="0090485C"/>
    <w:rsid w:val="009048B1"/>
    <w:rsid w:val="009049EE"/>
    <w:rsid w:val="00904A3E"/>
    <w:rsid w:val="00904A40"/>
    <w:rsid w:val="00904D72"/>
    <w:rsid w:val="00904FEC"/>
    <w:rsid w:val="00905153"/>
    <w:rsid w:val="00905C22"/>
    <w:rsid w:val="0090602F"/>
    <w:rsid w:val="0090621C"/>
    <w:rsid w:val="00906388"/>
    <w:rsid w:val="00906D8E"/>
    <w:rsid w:val="00907A5B"/>
    <w:rsid w:val="00910221"/>
    <w:rsid w:val="009102C5"/>
    <w:rsid w:val="0091072C"/>
    <w:rsid w:val="00910C50"/>
    <w:rsid w:val="00910E78"/>
    <w:rsid w:val="0091136B"/>
    <w:rsid w:val="00911687"/>
    <w:rsid w:val="00911966"/>
    <w:rsid w:val="0091199C"/>
    <w:rsid w:val="009123B3"/>
    <w:rsid w:val="0091363B"/>
    <w:rsid w:val="00913907"/>
    <w:rsid w:val="00914270"/>
    <w:rsid w:val="00914737"/>
    <w:rsid w:val="00915542"/>
    <w:rsid w:val="009158C6"/>
    <w:rsid w:val="00915EA5"/>
    <w:rsid w:val="00915EB0"/>
    <w:rsid w:val="00915F2C"/>
    <w:rsid w:val="00916034"/>
    <w:rsid w:val="0091657F"/>
    <w:rsid w:val="009168E7"/>
    <w:rsid w:val="00916B56"/>
    <w:rsid w:val="00916B97"/>
    <w:rsid w:val="00917BF2"/>
    <w:rsid w:val="00920F6B"/>
    <w:rsid w:val="009212D6"/>
    <w:rsid w:val="009215F5"/>
    <w:rsid w:val="00921615"/>
    <w:rsid w:val="00921775"/>
    <w:rsid w:val="009218DB"/>
    <w:rsid w:val="00921E31"/>
    <w:rsid w:val="00922353"/>
    <w:rsid w:val="0092261D"/>
    <w:rsid w:val="009239F9"/>
    <w:rsid w:val="00923B9D"/>
    <w:rsid w:val="00924B68"/>
    <w:rsid w:val="00924E0E"/>
    <w:rsid w:val="0092516B"/>
    <w:rsid w:val="0092556F"/>
    <w:rsid w:val="009255B8"/>
    <w:rsid w:val="00925927"/>
    <w:rsid w:val="0092592F"/>
    <w:rsid w:val="00925DDA"/>
    <w:rsid w:val="0092618C"/>
    <w:rsid w:val="00926281"/>
    <w:rsid w:val="0092649A"/>
    <w:rsid w:val="0092667D"/>
    <w:rsid w:val="0092747A"/>
    <w:rsid w:val="00927491"/>
    <w:rsid w:val="00927706"/>
    <w:rsid w:val="00927E8C"/>
    <w:rsid w:val="00930299"/>
    <w:rsid w:val="00930813"/>
    <w:rsid w:val="009310C8"/>
    <w:rsid w:val="009314CF"/>
    <w:rsid w:val="009317FD"/>
    <w:rsid w:val="0093181A"/>
    <w:rsid w:val="00932171"/>
    <w:rsid w:val="0093269C"/>
    <w:rsid w:val="00932ECF"/>
    <w:rsid w:val="00933AFA"/>
    <w:rsid w:val="00933B93"/>
    <w:rsid w:val="00933DA2"/>
    <w:rsid w:val="00934A24"/>
    <w:rsid w:val="00934B45"/>
    <w:rsid w:val="00934EA5"/>
    <w:rsid w:val="0093554F"/>
    <w:rsid w:val="009358D1"/>
    <w:rsid w:val="00935FE9"/>
    <w:rsid w:val="009361C9"/>
    <w:rsid w:val="00936D3F"/>
    <w:rsid w:val="00936DE4"/>
    <w:rsid w:val="00936E0C"/>
    <w:rsid w:val="00936F9C"/>
    <w:rsid w:val="00937835"/>
    <w:rsid w:val="00937A4D"/>
    <w:rsid w:val="00940F2D"/>
    <w:rsid w:val="00941301"/>
    <w:rsid w:val="009415DA"/>
    <w:rsid w:val="00941B7D"/>
    <w:rsid w:val="00941DEF"/>
    <w:rsid w:val="00942422"/>
    <w:rsid w:val="00942618"/>
    <w:rsid w:val="009439BB"/>
    <w:rsid w:val="00944876"/>
    <w:rsid w:val="00944A62"/>
    <w:rsid w:val="00945B7A"/>
    <w:rsid w:val="00945C9C"/>
    <w:rsid w:val="00946607"/>
    <w:rsid w:val="0094676E"/>
    <w:rsid w:val="00946945"/>
    <w:rsid w:val="00946BC3"/>
    <w:rsid w:val="009476E7"/>
    <w:rsid w:val="009477AD"/>
    <w:rsid w:val="00947C10"/>
    <w:rsid w:val="00950600"/>
    <w:rsid w:val="00951287"/>
    <w:rsid w:val="00951C04"/>
    <w:rsid w:val="00951E78"/>
    <w:rsid w:val="0095289A"/>
    <w:rsid w:val="0095299B"/>
    <w:rsid w:val="00952A4C"/>
    <w:rsid w:val="0095309D"/>
    <w:rsid w:val="009530B0"/>
    <w:rsid w:val="009536B2"/>
    <w:rsid w:val="00953EA0"/>
    <w:rsid w:val="00954304"/>
    <w:rsid w:val="009544A1"/>
    <w:rsid w:val="00954B99"/>
    <w:rsid w:val="00954DF8"/>
    <w:rsid w:val="009551D8"/>
    <w:rsid w:val="00955859"/>
    <w:rsid w:val="0095612D"/>
    <w:rsid w:val="009561D9"/>
    <w:rsid w:val="009561F3"/>
    <w:rsid w:val="0095654A"/>
    <w:rsid w:val="009565E9"/>
    <w:rsid w:val="00956C87"/>
    <w:rsid w:val="00956E94"/>
    <w:rsid w:val="00957034"/>
    <w:rsid w:val="009570C5"/>
    <w:rsid w:val="0095796C"/>
    <w:rsid w:val="009602D6"/>
    <w:rsid w:val="009605A2"/>
    <w:rsid w:val="00960B51"/>
    <w:rsid w:val="009616B5"/>
    <w:rsid w:val="00961AFF"/>
    <w:rsid w:val="00961E17"/>
    <w:rsid w:val="00961E3A"/>
    <w:rsid w:val="00961F86"/>
    <w:rsid w:val="00962AA3"/>
    <w:rsid w:val="00962ADB"/>
    <w:rsid w:val="00962D69"/>
    <w:rsid w:val="00963121"/>
    <w:rsid w:val="00963A26"/>
    <w:rsid w:val="0096767A"/>
    <w:rsid w:val="00967DFD"/>
    <w:rsid w:val="00967E40"/>
    <w:rsid w:val="0097100C"/>
    <w:rsid w:val="009716DF"/>
    <w:rsid w:val="0097180F"/>
    <w:rsid w:val="0097183A"/>
    <w:rsid w:val="00971C43"/>
    <w:rsid w:val="0097210E"/>
    <w:rsid w:val="00972956"/>
    <w:rsid w:val="00972A34"/>
    <w:rsid w:val="00972AAB"/>
    <w:rsid w:val="00972E3E"/>
    <w:rsid w:val="0097336B"/>
    <w:rsid w:val="009734F8"/>
    <w:rsid w:val="00973BC0"/>
    <w:rsid w:val="00974F2A"/>
    <w:rsid w:val="00975120"/>
    <w:rsid w:val="009756B7"/>
    <w:rsid w:val="00975F74"/>
    <w:rsid w:val="00976117"/>
    <w:rsid w:val="0097619B"/>
    <w:rsid w:val="009767D6"/>
    <w:rsid w:val="009769CD"/>
    <w:rsid w:val="00976B64"/>
    <w:rsid w:val="00976C2A"/>
    <w:rsid w:val="009770BC"/>
    <w:rsid w:val="0097728E"/>
    <w:rsid w:val="00977E46"/>
    <w:rsid w:val="00980F94"/>
    <w:rsid w:val="00981051"/>
    <w:rsid w:val="0098170D"/>
    <w:rsid w:val="00981B10"/>
    <w:rsid w:val="00981D72"/>
    <w:rsid w:val="00982607"/>
    <w:rsid w:val="00982DDB"/>
    <w:rsid w:val="00982ED4"/>
    <w:rsid w:val="00983305"/>
    <w:rsid w:val="00983715"/>
    <w:rsid w:val="00983852"/>
    <w:rsid w:val="00983888"/>
    <w:rsid w:val="00984967"/>
    <w:rsid w:val="00984E35"/>
    <w:rsid w:val="00985B44"/>
    <w:rsid w:val="0098651D"/>
    <w:rsid w:val="00986812"/>
    <w:rsid w:val="0098744A"/>
    <w:rsid w:val="0098744D"/>
    <w:rsid w:val="00987A1E"/>
    <w:rsid w:val="00987F94"/>
    <w:rsid w:val="009901D8"/>
    <w:rsid w:val="00990923"/>
    <w:rsid w:val="009922C2"/>
    <w:rsid w:val="00992E9F"/>
    <w:rsid w:val="00992F72"/>
    <w:rsid w:val="00993413"/>
    <w:rsid w:val="00993668"/>
    <w:rsid w:val="00993E1E"/>
    <w:rsid w:val="009941FD"/>
    <w:rsid w:val="00994313"/>
    <w:rsid w:val="00994568"/>
    <w:rsid w:val="00994914"/>
    <w:rsid w:val="00995219"/>
    <w:rsid w:val="00995327"/>
    <w:rsid w:val="00995389"/>
    <w:rsid w:val="00995711"/>
    <w:rsid w:val="0099592A"/>
    <w:rsid w:val="00995D03"/>
    <w:rsid w:val="009960A3"/>
    <w:rsid w:val="00996370"/>
    <w:rsid w:val="00996EA8"/>
    <w:rsid w:val="00997418"/>
    <w:rsid w:val="0099756A"/>
    <w:rsid w:val="00997A79"/>
    <w:rsid w:val="00997F22"/>
    <w:rsid w:val="00997F50"/>
    <w:rsid w:val="00997FAD"/>
    <w:rsid w:val="009A0BD2"/>
    <w:rsid w:val="009A0FEE"/>
    <w:rsid w:val="009A1057"/>
    <w:rsid w:val="009A1E83"/>
    <w:rsid w:val="009A2614"/>
    <w:rsid w:val="009A26E4"/>
    <w:rsid w:val="009A2A19"/>
    <w:rsid w:val="009A2F23"/>
    <w:rsid w:val="009A301F"/>
    <w:rsid w:val="009A3426"/>
    <w:rsid w:val="009A34AD"/>
    <w:rsid w:val="009A3755"/>
    <w:rsid w:val="009A4F30"/>
    <w:rsid w:val="009A5AC2"/>
    <w:rsid w:val="009A5BA4"/>
    <w:rsid w:val="009A6800"/>
    <w:rsid w:val="009A6BD7"/>
    <w:rsid w:val="009A70E0"/>
    <w:rsid w:val="009A735D"/>
    <w:rsid w:val="009A738F"/>
    <w:rsid w:val="009A7CC5"/>
    <w:rsid w:val="009B0F54"/>
    <w:rsid w:val="009B1058"/>
    <w:rsid w:val="009B12B0"/>
    <w:rsid w:val="009B1321"/>
    <w:rsid w:val="009B13DB"/>
    <w:rsid w:val="009B1D84"/>
    <w:rsid w:val="009B20F5"/>
    <w:rsid w:val="009B23AF"/>
    <w:rsid w:val="009B278E"/>
    <w:rsid w:val="009B2A66"/>
    <w:rsid w:val="009B2AE9"/>
    <w:rsid w:val="009B2BE5"/>
    <w:rsid w:val="009B2F12"/>
    <w:rsid w:val="009B3062"/>
    <w:rsid w:val="009B31AB"/>
    <w:rsid w:val="009B3209"/>
    <w:rsid w:val="009B32E6"/>
    <w:rsid w:val="009B3370"/>
    <w:rsid w:val="009B3507"/>
    <w:rsid w:val="009B4282"/>
    <w:rsid w:val="009B4CE6"/>
    <w:rsid w:val="009B5398"/>
    <w:rsid w:val="009B53DB"/>
    <w:rsid w:val="009B5E2E"/>
    <w:rsid w:val="009B6DBC"/>
    <w:rsid w:val="009B6EF4"/>
    <w:rsid w:val="009B6F0D"/>
    <w:rsid w:val="009B6F14"/>
    <w:rsid w:val="009B6FCA"/>
    <w:rsid w:val="009B798D"/>
    <w:rsid w:val="009C018F"/>
    <w:rsid w:val="009C0B5A"/>
    <w:rsid w:val="009C163B"/>
    <w:rsid w:val="009C1B3D"/>
    <w:rsid w:val="009C1F38"/>
    <w:rsid w:val="009C210E"/>
    <w:rsid w:val="009C21EE"/>
    <w:rsid w:val="009C22A5"/>
    <w:rsid w:val="009C22FB"/>
    <w:rsid w:val="009C28D6"/>
    <w:rsid w:val="009C2C47"/>
    <w:rsid w:val="009C3580"/>
    <w:rsid w:val="009C3954"/>
    <w:rsid w:val="009C39D1"/>
    <w:rsid w:val="009C400B"/>
    <w:rsid w:val="009C44BF"/>
    <w:rsid w:val="009C4715"/>
    <w:rsid w:val="009C4EDF"/>
    <w:rsid w:val="009C4F17"/>
    <w:rsid w:val="009C4FE2"/>
    <w:rsid w:val="009C530E"/>
    <w:rsid w:val="009C5792"/>
    <w:rsid w:val="009C5B54"/>
    <w:rsid w:val="009C5E22"/>
    <w:rsid w:val="009C5EA3"/>
    <w:rsid w:val="009C631E"/>
    <w:rsid w:val="009C70CD"/>
    <w:rsid w:val="009C7661"/>
    <w:rsid w:val="009C7CA7"/>
    <w:rsid w:val="009D0061"/>
    <w:rsid w:val="009D0C80"/>
    <w:rsid w:val="009D0F1D"/>
    <w:rsid w:val="009D0F45"/>
    <w:rsid w:val="009D0F77"/>
    <w:rsid w:val="009D17CA"/>
    <w:rsid w:val="009D1946"/>
    <w:rsid w:val="009D1A2D"/>
    <w:rsid w:val="009D1B4D"/>
    <w:rsid w:val="009D20F4"/>
    <w:rsid w:val="009D25FA"/>
    <w:rsid w:val="009D27E8"/>
    <w:rsid w:val="009D2ECE"/>
    <w:rsid w:val="009D3183"/>
    <w:rsid w:val="009D3577"/>
    <w:rsid w:val="009D414C"/>
    <w:rsid w:val="009D45AE"/>
    <w:rsid w:val="009D52AF"/>
    <w:rsid w:val="009D566E"/>
    <w:rsid w:val="009D593D"/>
    <w:rsid w:val="009D5963"/>
    <w:rsid w:val="009D5A32"/>
    <w:rsid w:val="009D5B8F"/>
    <w:rsid w:val="009D637C"/>
    <w:rsid w:val="009D6B11"/>
    <w:rsid w:val="009D78BD"/>
    <w:rsid w:val="009E05B7"/>
    <w:rsid w:val="009E0837"/>
    <w:rsid w:val="009E0F76"/>
    <w:rsid w:val="009E1758"/>
    <w:rsid w:val="009E2022"/>
    <w:rsid w:val="009E2167"/>
    <w:rsid w:val="009E236B"/>
    <w:rsid w:val="009E24CD"/>
    <w:rsid w:val="009E2B02"/>
    <w:rsid w:val="009E2F4E"/>
    <w:rsid w:val="009E3AC2"/>
    <w:rsid w:val="009E4067"/>
    <w:rsid w:val="009E47C0"/>
    <w:rsid w:val="009E59AA"/>
    <w:rsid w:val="009E59EC"/>
    <w:rsid w:val="009E5AA1"/>
    <w:rsid w:val="009E5EB5"/>
    <w:rsid w:val="009E6147"/>
    <w:rsid w:val="009E64D0"/>
    <w:rsid w:val="009E6D61"/>
    <w:rsid w:val="009E793A"/>
    <w:rsid w:val="009E7C40"/>
    <w:rsid w:val="009F030F"/>
    <w:rsid w:val="009F09E6"/>
    <w:rsid w:val="009F16C5"/>
    <w:rsid w:val="009F16EC"/>
    <w:rsid w:val="009F1E92"/>
    <w:rsid w:val="009F2280"/>
    <w:rsid w:val="009F24FB"/>
    <w:rsid w:val="009F261E"/>
    <w:rsid w:val="009F299B"/>
    <w:rsid w:val="009F38D7"/>
    <w:rsid w:val="009F3BD0"/>
    <w:rsid w:val="009F3CED"/>
    <w:rsid w:val="009F3FD6"/>
    <w:rsid w:val="009F40D4"/>
    <w:rsid w:val="009F4277"/>
    <w:rsid w:val="009F446C"/>
    <w:rsid w:val="009F49FD"/>
    <w:rsid w:val="009F4FC6"/>
    <w:rsid w:val="009F512E"/>
    <w:rsid w:val="009F5807"/>
    <w:rsid w:val="009F5F50"/>
    <w:rsid w:val="009F6399"/>
    <w:rsid w:val="009F65DB"/>
    <w:rsid w:val="009F6C8B"/>
    <w:rsid w:val="009F7103"/>
    <w:rsid w:val="009F73B8"/>
    <w:rsid w:val="009F74EC"/>
    <w:rsid w:val="009F7831"/>
    <w:rsid w:val="009F7879"/>
    <w:rsid w:val="009F7C7F"/>
    <w:rsid w:val="00A0095B"/>
    <w:rsid w:val="00A0156E"/>
    <w:rsid w:val="00A015D9"/>
    <w:rsid w:val="00A01956"/>
    <w:rsid w:val="00A01A89"/>
    <w:rsid w:val="00A01DE0"/>
    <w:rsid w:val="00A025B5"/>
    <w:rsid w:val="00A0334D"/>
    <w:rsid w:val="00A039DA"/>
    <w:rsid w:val="00A0429D"/>
    <w:rsid w:val="00A049FF"/>
    <w:rsid w:val="00A050B0"/>
    <w:rsid w:val="00A0512F"/>
    <w:rsid w:val="00A07AEE"/>
    <w:rsid w:val="00A07EDE"/>
    <w:rsid w:val="00A1092E"/>
    <w:rsid w:val="00A10B39"/>
    <w:rsid w:val="00A10D18"/>
    <w:rsid w:val="00A11424"/>
    <w:rsid w:val="00A1185C"/>
    <w:rsid w:val="00A1201A"/>
    <w:rsid w:val="00A12A03"/>
    <w:rsid w:val="00A136D0"/>
    <w:rsid w:val="00A15055"/>
    <w:rsid w:val="00A15488"/>
    <w:rsid w:val="00A155FE"/>
    <w:rsid w:val="00A15C04"/>
    <w:rsid w:val="00A16225"/>
    <w:rsid w:val="00A166CA"/>
    <w:rsid w:val="00A16991"/>
    <w:rsid w:val="00A16AF8"/>
    <w:rsid w:val="00A17064"/>
    <w:rsid w:val="00A171DC"/>
    <w:rsid w:val="00A17588"/>
    <w:rsid w:val="00A175A0"/>
    <w:rsid w:val="00A178D6"/>
    <w:rsid w:val="00A20028"/>
    <w:rsid w:val="00A2018E"/>
    <w:rsid w:val="00A20198"/>
    <w:rsid w:val="00A20833"/>
    <w:rsid w:val="00A209FA"/>
    <w:rsid w:val="00A211D3"/>
    <w:rsid w:val="00A21260"/>
    <w:rsid w:val="00A21381"/>
    <w:rsid w:val="00A2169E"/>
    <w:rsid w:val="00A2237C"/>
    <w:rsid w:val="00A22742"/>
    <w:rsid w:val="00A22889"/>
    <w:rsid w:val="00A228FD"/>
    <w:rsid w:val="00A22CB0"/>
    <w:rsid w:val="00A22CCB"/>
    <w:rsid w:val="00A2315F"/>
    <w:rsid w:val="00A23215"/>
    <w:rsid w:val="00A2382A"/>
    <w:rsid w:val="00A24062"/>
    <w:rsid w:val="00A243B0"/>
    <w:rsid w:val="00A25F9D"/>
    <w:rsid w:val="00A26450"/>
    <w:rsid w:val="00A266CC"/>
    <w:rsid w:val="00A26A5D"/>
    <w:rsid w:val="00A27328"/>
    <w:rsid w:val="00A27DE0"/>
    <w:rsid w:val="00A27E2C"/>
    <w:rsid w:val="00A27ECE"/>
    <w:rsid w:val="00A30B4A"/>
    <w:rsid w:val="00A30C9D"/>
    <w:rsid w:val="00A311CC"/>
    <w:rsid w:val="00A311DC"/>
    <w:rsid w:val="00A3145F"/>
    <w:rsid w:val="00A31707"/>
    <w:rsid w:val="00A31FDD"/>
    <w:rsid w:val="00A32109"/>
    <w:rsid w:val="00A3216F"/>
    <w:rsid w:val="00A32422"/>
    <w:rsid w:val="00A324D0"/>
    <w:rsid w:val="00A3268F"/>
    <w:rsid w:val="00A32BD6"/>
    <w:rsid w:val="00A32C47"/>
    <w:rsid w:val="00A32FEE"/>
    <w:rsid w:val="00A33317"/>
    <w:rsid w:val="00A33508"/>
    <w:rsid w:val="00A33FCF"/>
    <w:rsid w:val="00A34348"/>
    <w:rsid w:val="00A35059"/>
    <w:rsid w:val="00A35DE5"/>
    <w:rsid w:val="00A36120"/>
    <w:rsid w:val="00A369AF"/>
    <w:rsid w:val="00A3728A"/>
    <w:rsid w:val="00A405C8"/>
    <w:rsid w:val="00A40614"/>
    <w:rsid w:val="00A40742"/>
    <w:rsid w:val="00A40A87"/>
    <w:rsid w:val="00A40D56"/>
    <w:rsid w:val="00A412FF"/>
    <w:rsid w:val="00A42272"/>
    <w:rsid w:val="00A42541"/>
    <w:rsid w:val="00A426BB"/>
    <w:rsid w:val="00A42860"/>
    <w:rsid w:val="00A42998"/>
    <w:rsid w:val="00A42EC6"/>
    <w:rsid w:val="00A42F80"/>
    <w:rsid w:val="00A43126"/>
    <w:rsid w:val="00A43207"/>
    <w:rsid w:val="00A43383"/>
    <w:rsid w:val="00A43E45"/>
    <w:rsid w:val="00A43E60"/>
    <w:rsid w:val="00A43EA7"/>
    <w:rsid w:val="00A45041"/>
    <w:rsid w:val="00A45383"/>
    <w:rsid w:val="00A45C25"/>
    <w:rsid w:val="00A46017"/>
    <w:rsid w:val="00A46DC3"/>
    <w:rsid w:val="00A46E6B"/>
    <w:rsid w:val="00A47166"/>
    <w:rsid w:val="00A4738B"/>
    <w:rsid w:val="00A47662"/>
    <w:rsid w:val="00A47748"/>
    <w:rsid w:val="00A500FC"/>
    <w:rsid w:val="00A5069C"/>
    <w:rsid w:val="00A5076A"/>
    <w:rsid w:val="00A508C8"/>
    <w:rsid w:val="00A50E1E"/>
    <w:rsid w:val="00A51364"/>
    <w:rsid w:val="00A5145B"/>
    <w:rsid w:val="00A518F3"/>
    <w:rsid w:val="00A5230F"/>
    <w:rsid w:val="00A5263C"/>
    <w:rsid w:val="00A52D85"/>
    <w:rsid w:val="00A53150"/>
    <w:rsid w:val="00A532F6"/>
    <w:rsid w:val="00A536D8"/>
    <w:rsid w:val="00A53A5C"/>
    <w:rsid w:val="00A547B0"/>
    <w:rsid w:val="00A55120"/>
    <w:rsid w:val="00A55837"/>
    <w:rsid w:val="00A55A15"/>
    <w:rsid w:val="00A56628"/>
    <w:rsid w:val="00A56BD3"/>
    <w:rsid w:val="00A5713E"/>
    <w:rsid w:val="00A57726"/>
    <w:rsid w:val="00A57A10"/>
    <w:rsid w:val="00A57D84"/>
    <w:rsid w:val="00A6028B"/>
    <w:rsid w:val="00A603A4"/>
    <w:rsid w:val="00A609E1"/>
    <w:rsid w:val="00A60C35"/>
    <w:rsid w:val="00A61829"/>
    <w:rsid w:val="00A62188"/>
    <w:rsid w:val="00A626E6"/>
    <w:rsid w:val="00A62935"/>
    <w:rsid w:val="00A629AD"/>
    <w:rsid w:val="00A639A6"/>
    <w:rsid w:val="00A63A8C"/>
    <w:rsid w:val="00A63CF4"/>
    <w:rsid w:val="00A640E1"/>
    <w:rsid w:val="00A64402"/>
    <w:rsid w:val="00A64427"/>
    <w:rsid w:val="00A64EAC"/>
    <w:rsid w:val="00A65057"/>
    <w:rsid w:val="00A65960"/>
    <w:rsid w:val="00A65BA2"/>
    <w:rsid w:val="00A6618F"/>
    <w:rsid w:val="00A665CB"/>
    <w:rsid w:val="00A66739"/>
    <w:rsid w:val="00A668FB"/>
    <w:rsid w:val="00A66B40"/>
    <w:rsid w:val="00A66C99"/>
    <w:rsid w:val="00A66FE1"/>
    <w:rsid w:val="00A6713A"/>
    <w:rsid w:val="00A671E8"/>
    <w:rsid w:val="00A6732C"/>
    <w:rsid w:val="00A7007A"/>
    <w:rsid w:val="00A701C9"/>
    <w:rsid w:val="00A7124D"/>
    <w:rsid w:val="00A7147B"/>
    <w:rsid w:val="00A717D5"/>
    <w:rsid w:val="00A71C06"/>
    <w:rsid w:val="00A71F5F"/>
    <w:rsid w:val="00A72155"/>
    <w:rsid w:val="00A724CD"/>
    <w:rsid w:val="00A728E8"/>
    <w:rsid w:val="00A72BE6"/>
    <w:rsid w:val="00A731EA"/>
    <w:rsid w:val="00A73242"/>
    <w:rsid w:val="00A74623"/>
    <w:rsid w:val="00A7496D"/>
    <w:rsid w:val="00A74BAB"/>
    <w:rsid w:val="00A75186"/>
    <w:rsid w:val="00A75A51"/>
    <w:rsid w:val="00A76477"/>
    <w:rsid w:val="00A769D2"/>
    <w:rsid w:val="00A76B7D"/>
    <w:rsid w:val="00A77064"/>
    <w:rsid w:val="00A773E4"/>
    <w:rsid w:val="00A77F69"/>
    <w:rsid w:val="00A80412"/>
    <w:rsid w:val="00A80A89"/>
    <w:rsid w:val="00A811FD"/>
    <w:rsid w:val="00A81566"/>
    <w:rsid w:val="00A8194A"/>
    <w:rsid w:val="00A81C14"/>
    <w:rsid w:val="00A81CDF"/>
    <w:rsid w:val="00A81D75"/>
    <w:rsid w:val="00A81EAA"/>
    <w:rsid w:val="00A824B6"/>
    <w:rsid w:val="00A82599"/>
    <w:rsid w:val="00A8269A"/>
    <w:rsid w:val="00A8283B"/>
    <w:rsid w:val="00A832E8"/>
    <w:rsid w:val="00A83637"/>
    <w:rsid w:val="00A836FD"/>
    <w:rsid w:val="00A83A3E"/>
    <w:rsid w:val="00A83D62"/>
    <w:rsid w:val="00A83E72"/>
    <w:rsid w:val="00A83E9B"/>
    <w:rsid w:val="00A847E6"/>
    <w:rsid w:val="00A84E80"/>
    <w:rsid w:val="00A853F5"/>
    <w:rsid w:val="00A874CA"/>
    <w:rsid w:val="00A87DDE"/>
    <w:rsid w:val="00A90320"/>
    <w:rsid w:val="00A905A5"/>
    <w:rsid w:val="00A90730"/>
    <w:rsid w:val="00A90E00"/>
    <w:rsid w:val="00A9156D"/>
    <w:rsid w:val="00A91A68"/>
    <w:rsid w:val="00A91ABC"/>
    <w:rsid w:val="00A92CB4"/>
    <w:rsid w:val="00A9386D"/>
    <w:rsid w:val="00A939AD"/>
    <w:rsid w:val="00A94329"/>
    <w:rsid w:val="00A94698"/>
    <w:rsid w:val="00A94DF9"/>
    <w:rsid w:val="00A95A32"/>
    <w:rsid w:val="00A95A96"/>
    <w:rsid w:val="00A96432"/>
    <w:rsid w:val="00A97DB9"/>
    <w:rsid w:val="00AA0144"/>
    <w:rsid w:val="00AA1093"/>
    <w:rsid w:val="00AA11D7"/>
    <w:rsid w:val="00AA1366"/>
    <w:rsid w:val="00AA25ED"/>
    <w:rsid w:val="00AA283E"/>
    <w:rsid w:val="00AA2D78"/>
    <w:rsid w:val="00AA3C79"/>
    <w:rsid w:val="00AA41C5"/>
    <w:rsid w:val="00AA4447"/>
    <w:rsid w:val="00AA46DA"/>
    <w:rsid w:val="00AA4744"/>
    <w:rsid w:val="00AA4BB2"/>
    <w:rsid w:val="00AA4CD5"/>
    <w:rsid w:val="00AA4E04"/>
    <w:rsid w:val="00AA5542"/>
    <w:rsid w:val="00AA589C"/>
    <w:rsid w:val="00AA5919"/>
    <w:rsid w:val="00AA59C9"/>
    <w:rsid w:val="00AA6167"/>
    <w:rsid w:val="00AA69E6"/>
    <w:rsid w:val="00AA6DC4"/>
    <w:rsid w:val="00AA6DF7"/>
    <w:rsid w:val="00AB08DE"/>
    <w:rsid w:val="00AB0D3D"/>
    <w:rsid w:val="00AB110C"/>
    <w:rsid w:val="00AB1DF9"/>
    <w:rsid w:val="00AB226A"/>
    <w:rsid w:val="00AB226E"/>
    <w:rsid w:val="00AB23D0"/>
    <w:rsid w:val="00AB2522"/>
    <w:rsid w:val="00AB25BA"/>
    <w:rsid w:val="00AB32AF"/>
    <w:rsid w:val="00AB3834"/>
    <w:rsid w:val="00AB3B15"/>
    <w:rsid w:val="00AB4C59"/>
    <w:rsid w:val="00AB4C83"/>
    <w:rsid w:val="00AB4E3A"/>
    <w:rsid w:val="00AB4F2A"/>
    <w:rsid w:val="00AB4F76"/>
    <w:rsid w:val="00AB5099"/>
    <w:rsid w:val="00AB5325"/>
    <w:rsid w:val="00AB5714"/>
    <w:rsid w:val="00AB5ACC"/>
    <w:rsid w:val="00AB5BF0"/>
    <w:rsid w:val="00AB5FBE"/>
    <w:rsid w:val="00AB6166"/>
    <w:rsid w:val="00AB64C5"/>
    <w:rsid w:val="00AB6FA9"/>
    <w:rsid w:val="00AB7020"/>
    <w:rsid w:val="00AB7CC3"/>
    <w:rsid w:val="00AC0157"/>
    <w:rsid w:val="00AC039F"/>
    <w:rsid w:val="00AC04EF"/>
    <w:rsid w:val="00AC0802"/>
    <w:rsid w:val="00AC0ECC"/>
    <w:rsid w:val="00AC0FDF"/>
    <w:rsid w:val="00AC185D"/>
    <w:rsid w:val="00AC1F74"/>
    <w:rsid w:val="00AC293C"/>
    <w:rsid w:val="00AC2A25"/>
    <w:rsid w:val="00AC3532"/>
    <w:rsid w:val="00AC3759"/>
    <w:rsid w:val="00AC38BD"/>
    <w:rsid w:val="00AC3AD6"/>
    <w:rsid w:val="00AC3CF0"/>
    <w:rsid w:val="00AC40A6"/>
    <w:rsid w:val="00AC4AB6"/>
    <w:rsid w:val="00AC4D21"/>
    <w:rsid w:val="00AC5671"/>
    <w:rsid w:val="00AC5884"/>
    <w:rsid w:val="00AC5C1D"/>
    <w:rsid w:val="00AC5C5A"/>
    <w:rsid w:val="00AC5D35"/>
    <w:rsid w:val="00AC5FDC"/>
    <w:rsid w:val="00AC64D0"/>
    <w:rsid w:val="00AC64E2"/>
    <w:rsid w:val="00AC6538"/>
    <w:rsid w:val="00AC6A4B"/>
    <w:rsid w:val="00AC6DBC"/>
    <w:rsid w:val="00AC7B75"/>
    <w:rsid w:val="00AC7F3A"/>
    <w:rsid w:val="00AD0274"/>
    <w:rsid w:val="00AD0C87"/>
    <w:rsid w:val="00AD12DF"/>
    <w:rsid w:val="00AD34CA"/>
    <w:rsid w:val="00AD375F"/>
    <w:rsid w:val="00AD3FB3"/>
    <w:rsid w:val="00AD4066"/>
    <w:rsid w:val="00AD4280"/>
    <w:rsid w:val="00AD4454"/>
    <w:rsid w:val="00AD4D73"/>
    <w:rsid w:val="00AD4DC9"/>
    <w:rsid w:val="00AD5544"/>
    <w:rsid w:val="00AD6510"/>
    <w:rsid w:val="00AD721D"/>
    <w:rsid w:val="00AD7B40"/>
    <w:rsid w:val="00AD7D31"/>
    <w:rsid w:val="00AD7F2B"/>
    <w:rsid w:val="00AE0378"/>
    <w:rsid w:val="00AE087F"/>
    <w:rsid w:val="00AE1115"/>
    <w:rsid w:val="00AE1960"/>
    <w:rsid w:val="00AE1D8D"/>
    <w:rsid w:val="00AE21E0"/>
    <w:rsid w:val="00AE230F"/>
    <w:rsid w:val="00AE2311"/>
    <w:rsid w:val="00AE2431"/>
    <w:rsid w:val="00AE399F"/>
    <w:rsid w:val="00AE477F"/>
    <w:rsid w:val="00AE4A10"/>
    <w:rsid w:val="00AE4D92"/>
    <w:rsid w:val="00AE596E"/>
    <w:rsid w:val="00AE5AED"/>
    <w:rsid w:val="00AE6C1E"/>
    <w:rsid w:val="00AE71F3"/>
    <w:rsid w:val="00AE72A5"/>
    <w:rsid w:val="00AE77AE"/>
    <w:rsid w:val="00AE7885"/>
    <w:rsid w:val="00AE7CEE"/>
    <w:rsid w:val="00AF0008"/>
    <w:rsid w:val="00AF0548"/>
    <w:rsid w:val="00AF0C47"/>
    <w:rsid w:val="00AF0CC8"/>
    <w:rsid w:val="00AF11E6"/>
    <w:rsid w:val="00AF16CD"/>
    <w:rsid w:val="00AF186A"/>
    <w:rsid w:val="00AF196D"/>
    <w:rsid w:val="00AF27A4"/>
    <w:rsid w:val="00AF2AC8"/>
    <w:rsid w:val="00AF3159"/>
    <w:rsid w:val="00AF367E"/>
    <w:rsid w:val="00AF3AB4"/>
    <w:rsid w:val="00AF3F24"/>
    <w:rsid w:val="00AF40C2"/>
    <w:rsid w:val="00AF442E"/>
    <w:rsid w:val="00AF454F"/>
    <w:rsid w:val="00AF4915"/>
    <w:rsid w:val="00AF50E5"/>
    <w:rsid w:val="00AF5280"/>
    <w:rsid w:val="00AF531F"/>
    <w:rsid w:val="00AF536D"/>
    <w:rsid w:val="00AF5370"/>
    <w:rsid w:val="00AF557E"/>
    <w:rsid w:val="00AF566D"/>
    <w:rsid w:val="00AF5EC1"/>
    <w:rsid w:val="00AF73F8"/>
    <w:rsid w:val="00AF79C2"/>
    <w:rsid w:val="00B00217"/>
    <w:rsid w:val="00B0059B"/>
    <w:rsid w:val="00B0077C"/>
    <w:rsid w:val="00B01194"/>
    <w:rsid w:val="00B01E00"/>
    <w:rsid w:val="00B023D0"/>
    <w:rsid w:val="00B02979"/>
    <w:rsid w:val="00B0327A"/>
    <w:rsid w:val="00B039E6"/>
    <w:rsid w:val="00B04386"/>
    <w:rsid w:val="00B047B7"/>
    <w:rsid w:val="00B047FE"/>
    <w:rsid w:val="00B04AC5"/>
    <w:rsid w:val="00B053B7"/>
    <w:rsid w:val="00B05E80"/>
    <w:rsid w:val="00B0666D"/>
    <w:rsid w:val="00B0670E"/>
    <w:rsid w:val="00B069AB"/>
    <w:rsid w:val="00B06C16"/>
    <w:rsid w:val="00B06CDD"/>
    <w:rsid w:val="00B06DC4"/>
    <w:rsid w:val="00B0711A"/>
    <w:rsid w:val="00B071AD"/>
    <w:rsid w:val="00B07476"/>
    <w:rsid w:val="00B07916"/>
    <w:rsid w:val="00B07A2D"/>
    <w:rsid w:val="00B116B2"/>
    <w:rsid w:val="00B124D9"/>
    <w:rsid w:val="00B13F20"/>
    <w:rsid w:val="00B1419A"/>
    <w:rsid w:val="00B143C9"/>
    <w:rsid w:val="00B157EC"/>
    <w:rsid w:val="00B15823"/>
    <w:rsid w:val="00B15A62"/>
    <w:rsid w:val="00B166A1"/>
    <w:rsid w:val="00B16E5E"/>
    <w:rsid w:val="00B17611"/>
    <w:rsid w:val="00B176D1"/>
    <w:rsid w:val="00B1778D"/>
    <w:rsid w:val="00B1798F"/>
    <w:rsid w:val="00B17A1B"/>
    <w:rsid w:val="00B17AC6"/>
    <w:rsid w:val="00B17F49"/>
    <w:rsid w:val="00B20009"/>
    <w:rsid w:val="00B213D2"/>
    <w:rsid w:val="00B213FA"/>
    <w:rsid w:val="00B214E6"/>
    <w:rsid w:val="00B218D5"/>
    <w:rsid w:val="00B21C4D"/>
    <w:rsid w:val="00B22712"/>
    <w:rsid w:val="00B22959"/>
    <w:rsid w:val="00B22ADD"/>
    <w:rsid w:val="00B2339F"/>
    <w:rsid w:val="00B23912"/>
    <w:rsid w:val="00B2399D"/>
    <w:rsid w:val="00B23A61"/>
    <w:rsid w:val="00B23BA5"/>
    <w:rsid w:val="00B23BF3"/>
    <w:rsid w:val="00B24024"/>
    <w:rsid w:val="00B24566"/>
    <w:rsid w:val="00B24973"/>
    <w:rsid w:val="00B24B32"/>
    <w:rsid w:val="00B25200"/>
    <w:rsid w:val="00B25327"/>
    <w:rsid w:val="00B25FBB"/>
    <w:rsid w:val="00B2646C"/>
    <w:rsid w:val="00B26EFD"/>
    <w:rsid w:val="00B27386"/>
    <w:rsid w:val="00B274AA"/>
    <w:rsid w:val="00B27949"/>
    <w:rsid w:val="00B27D0F"/>
    <w:rsid w:val="00B309EC"/>
    <w:rsid w:val="00B31135"/>
    <w:rsid w:val="00B31D90"/>
    <w:rsid w:val="00B31DE0"/>
    <w:rsid w:val="00B32726"/>
    <w:rsid w:val="00B32E7B"/>
    <w:rsid w:val="00B33309"/>
    <w:rsid w:val="00B335DE"/>
    <w:rsid w:val="00B3430B"/>
    <w:rsid w:val="00B34414"/>
    <w:rsid w:val="00B344D1"/>
    <w:rsid w:val="00B347FE"/>
    <w:rsid w:val="00B34AC6"/>
    <w:rsid w:val="00B34BD3"/>
    <w:rsid w:val="00B352E4"/>
    <w:rsid w:val="00B35C07"/>
    <w:rsid w:val="00B37049"/>
    <w:rsid w:val="00B3719E"/>
    <w:rsid w:val="00B3723C"/>
    <w:rsid w:val="00B4013B"/>
    <w:rsid w:val="00B40BB5"/>
    <w:rsid w:val="00B40D63"/>
    <w:rsid w:val="00B415B8"/>
    <w:rsid w:val="00B4184D"/>
    <w:rsid w:val="00B41951"/>
    <w:rsid w:val="00B41F99"/>
    <w:rsid w:val="00B42471"/>
    <w:rsid w:val="00B4248C"/>
    <w:rsid w:val="00B435E3"/>
    <w:rsid w:val="00B43B9D"/>
    <w:rsid w:val="00B43D54"/>
    <w:rsid w:val="00B43E0B"/>
    <w:rsid w:val="00B43F4B"/>
    <w:rsid w:val="00B43F79"/>
    <w:rsid w:val="00B44012"/>
    <w:rsid w:val="00B44316"/>
    <w:rsid w:val="00B443DE"/>
    <w:rsid w:val="00B4469D"/>
    <w:rsid w:val="00B4565F"/>
    <w:rsid w:val="00B45A0E"/>
    <w:rsid w:val="00B46A4B"/>
    <w:rsid w:val="00B4748D"/>
    <w:rsid w:val="00B477D3"/>
    <w:rsid w:val="00B47D71"/>
    <w:rsid w:val="00B507F2"/>
    <w:rsid w:val="00B50D82"/>
    <w:rsid w:val="00B51345"/>
    <w:rsid w:val="00B515DE"/>
    <w:rsid w:val="00B51636"/>
    <w:rsid w:val="00B51829"/>
    <w:rsid w:val="00B51BBB"/>
    <w:rsid w:val="00B527A3"/>
    <w:rsid w:val="00B5292F"/>
    <w:rsid w:val="00B52ADF"/>
    <w:rsid w:val="00B52B5D"/>
    <w:rsid w:val="00B52CBF"/>
    <w:rsid w:val="00B53324"/>
    <w:rsid w:val="00B5346F"/>
    <w:rsid w:val="00B5355E"/>
    <w:rsid w:val="00B5367F"/>
    <w:rsid w:val="00B53797"/>
    <w:rsid w:val="00B539B5"/>
    <w:rsid w:val="00B545C7"/>
    <w:rsid w:val="00B54949"/>
    <w:rsid w:val="00B5530D"/>
    <w:rsid w:val="00B555C3"/>
    <w:rsid w:val="00B55B53"/>
    <w:rsid w:val="00B563AF"/>
    <w:rsid w:val="00B564F8"/>
    <w:rsid w:val="00B565DB"/>
    <w:rsid w:val="00B56F1D"/>
    <w:rsid w:val="00B5705F"/>
    <w:rsid w:val="00B578E6"/>
    <w:rsid w:val="00B57C8D"/>
    <w:rsid w:val="00B57E8B"/>
    <w:rsid w:val="00B57F24"/>
    <w:rsid w:val="00B6018A"/>
    <w:rsid w:val="00B60E86"/>
    <w:rsid w:val="00B611FE"/>
    <w:rsid w:val="00B6158A"/>
    <w:rsid w:val="00B61908"/>
    <w:rsid w:val="00B61AAC"/>
    <w:rsid w:val="00B61B2B"/>
    <w:rsid w:val="00B61D13"/>
    <w:rsid w:val="00B62151"/>
    <w:rsid w:val="00B62A2F"/>
    <w:rsid w:val="00B62B41"/>
    <w:rsid w:val="00B62F38"/>
    <w:rsid w:val="00B64731"/>
    <w:rsid w:val="00B64CA1"/>
    <w:rsid w:val="00B65AD4"/>
    <w:rsid w:val="00B66644"/>
    <w:rsid w:val="00B67DBB"/>
    <w:rsid w:val="00B701B9"/>
    <w:rsid w:val="00B70389"/>
    <w:rsid w:val="00B705A1"/>
    <w:rsid w:val="00B70741"/>
    <w:rsid w:val="00B7110F"/>
    <w:rsid w:val="00B7191E"/>
    <w:rsid w:val="00B72828"/>
    <w:rsid w:val="00B72DAD"/>
    <w:rsid w:val="00B72F9A"/>
    <w:rsid w:val="00B73B74"/>
    <w:rsid w:val="00B7431A"/>
    <w:rsid w:val="00B7480F"/>
    <w:rsid w:val="00B748E1"/>
    <w:rsid w:val="00B74AAF"/>
    <w:rsid w:val="00B75077"/>
    <w:rsid w:val="00B750CD"/>
    <w:rsid w:val="00B75A26"/>
    <w:rsid w:val="00B76DD1"/>
    <w:rsid w:val="00B76E14"/>
    <w:rsid w:val="00B7764E"/>
    <w:rsid w:val="00B777F2"/>
    <w:rsid w:val="00B77887"/>
    <w:rsid w:val="00B77AF0"/>
    <w:rsid w:val="00B80CD2"/>
    <w:rsid w:val="00B80E1C"/>
    <w:rsid w:val="00B815BC"/>
    <w:rsid w:val="00B8198C"/>
    <w:rsid w:val="00B819CB"/>
    <w:rsid w:val="00B81E61"/>
    <w:rsid w:val="00B81EE4"/>
    <w:rsid w:val="00B82616"/>
    <w:rsid w:val="00B8261D"/>
    <w:rsid w:val="00B82E85"/>
    <w:rsid w:val="00B837C9"/>
    <w:rsid w:val="00B83ADE"/>
    <w:rsid w:val="00B840C7"/>
    <w:rsid w:val="00B84341"/>
    <w:rsid w:val="00B84AE7"/>
    <w:rsid w:val="00B85507"/>
    <w:rsid w:val="00B85C48"/>
    <w:rsid w:val="00B868BE"/>
    <w:rsid w:val="00B87180"/>
    <w:rsid w:val="00B872E7"/>
    <w:rsid w:val="00B87AFD"/>
    <w:rsid w:val="00B9018A"/>
    <w:rsid w:val="00B907C2"/>
    <w:rsid w:val="00B908E3"/>
    <w:rsid w:val="00B91461"/>
    <w:rsid w:val="00B91AD1"/>
    <w:rsid w:val="00B91B32"/>
    <w:rsid w:val="00B9238E"/>
    <w:rsid w:val="00B925AC"/>
    <w:rsid w:val="00B92C61"/>
    <w:rsid w:val="00B92CD0"/>
    <w:rsid w:val="00B9306A"/>
    <w:rsid w:val="00B9307D"/>
    <w:rsid w:val="00B930FF"/>
    <w:rsid w:val="00B931F6"/>
    <w:rsid w:val="00B933D1"/>
    <w:rsid w:val="00B934A1"/>
    <w:rsid w:val="00B939C8"/>
    <w:rsid w:val="00B9405A"/>
    <w:rsid w:val="00B94AD6"/>
    <w:rsid w:val="00B951B7"/>
    <w:rsid w:val="00B95361"/>
    <w:rsid w:val="00B95C0A"/>
    <w:rsid w:val="00B95E7F"/>
    <w:rsid w:val="00B96885"/>
    <w:rsid w:val="00B96DFC"/>
    <w:rsid w:val="00B9758F"/>
    <w:rsid w:val="00B9771C"/>
    <w:rsid w:val="00B97E28"/>
    <w:rsid w:val="00B97E6C"/>
    <w:rsid w:val="00BA11C2"/>
    <w:rsid w:val="00BA1331"/>
    <w:rsid w:val="00BA2769"/>
    <w:rsid w:val="00BA27A6"/>
    <w:rsid w:val="00BA30DC"/>
    <w:rsid w:val="00BA3143"/>
    <w:rsid w:val="00BA33C0"/>
    <w:rsid w:val="00BA34DF"/>
    <w:rsid w:val="00BA3701"/>
    <w:rsid w:val="00BA3749"/>
    <w:rsid w:val="00BA3790"/>
    <w:rsid w:val="00BA4A93"/>
    <w:rsid w:val="00BA4B33"/>
    <w:rsid w:val="00BA4CCA"/>
    <w:rsid w:val="00BA6019"/>
    <w:rsid w:val="00BA6835"/>
    <w:rsid w:val="00BA68A9"/>
    <w:rsid w:val="00BA6A97"/>
    <w:rsid w:val="00BA72A4"/>
    <w:rsid w:val="00BA74B6"/>
    <w:rsid w:val="00BA79DA"/>
    <w:rsid w:val="00BA7B8F"/>
    <w:rsid w:val="00BA7E69"/>
    <w:rsid w:val="00BB0094"/>
    <w:rsid w:val="00BB0828"/>
    <w:rsid w:val="00BB13F4"/>
    <w:rsid w:val="00BB1537"/>
    <w:rsid w:val="00BB1575"/>
    <w:rsid w:val="00BB19AC"/>
    <w:rsid w:val="00BB1B4C"/>
    <w:rsid w:val="00BB206B"/>
    <w:rsid w:val="00BB25DF"/>
    <w:rsid w:val="00BB27F6"/>
    <w:rsid w:val="00BB2E0F"/>
    <w:rsid w:val="00BB31F8"/>
    <w:rsid w:val="00BB3299"/>
    <w:rsid w:val="00BB35A3"/>
    <w:rsid w:val="00BB3830"/>
    <w:rsid w:val="00BB394B"/>
    <w:rsid w:val="00BB3A6D"/>
    <w:rsid w:val="00BB44BC"/>
    <w:rsid w:val="00BB4C33"/>
    <w:rsid w:val="00BB511D"/>
    <w:rsid w:val="00BB5982"/>
    <w:rsid w:val="00BB5F6E"/>
    <w:rsid w:val="00BB652A"/>
    <w:rsid w:val="00BB6654"/>
    <w:rsid w:val="00BB6700"/>
    <w:rsid w:val="00BB68DC"/>
    <w:rsid w:val="00BB69E4"/>
    <w:rsid w:val="00BB7400"/>
    <w:rsid w:val="00BB77C9"/>
    <w:rsid w:val="00BC0752"/>
    <w:rsid w:val="00BC0C3B"/>
    <w:rsid w:val="00BC1207"/>
    <w:rsid w:val="00BC17E5"/>
    <w:rsid w:val="00BC1F35"/>
    <w:rsid w:val="00BC1F44"/>
    <w:rsid w:val="00BC2ACD"/>
    <w:rsid w:val="00BC304D"/>
    <w:rsid w:val="00BC30B9"/>
    <w:rsid w:val="00BC3317"/>
    <w:rsid w:val="00BC33EC"/>
    <w:rsid w:val="00BC5691"/>
    <w:rsid w:val="00BC58C8"/>
    <w:rsid w:val="00BC5B2C"/>
    <w:rsid w:val="00BC5F53"/>
    <w:rsid w:val="00BC6014"/>
    <w:rsid w:val="00BC626B"/>
    <w:rsid w:val="00BC6321"/>
    <w:rsid w:val="00BC66AC"/>
    <w:rsid w:val="00BC66DB"/>
    <w:rsid w:val="00BC68C9"/>
    <w:rsid w:val="00BC6A5A"/>
    <w:rsid w:val="00BC7275"/>
    <w:rsid w:val="00BC7331"/>
    <w:rsid w:val="00BC758A"/>
    <w:rsid w:val="00BC77B5"/>
    <w:rsid w:val="00BC7B38"/>
    <w:rsid w:val="00BD00DD"/>
    <w:rsid w:val="00BD0B51"/>
    <w:rsid w:val="00BD0EB1"/>
    <w:rsid w:val="00BD0FE1"/>
    <w:rsid w:val="00BD184E"/>
    <w:rsid w:val="00BD1B2D"/>
    <w:rsid w:val="00BD208A"/>
    <w:rsid w:val="00BD2990"/>
    <w:rsid w:val="00BD3062"/>
    <w:rsid w:val="00BD393E"/>
    <w:rsid w:val="00BD3F06"/>
    <w:rsid w:val="00BD3FA1"/>
    <w:rsid w:val="00BD42F2"/>
    <w:rsid w:val="00BD4B8D"/>
    <w:rsid w:val="00BD4E6E"/>
    <w:rsid w:val="00BD5497"/>
    <w:rsid w:val="00BD5749"/>
    <w:rsid w:val="00BD5C50"/>
    <w:rsid w:val="00BD624B"/>
    <w:rsid w:val="00BD627D"/>
    <w:rsid w:val="00BD7154"/>
    <w:rsid w:val="00BD7165"/>
    <w:rsid w:val="00BD7C8A"/>
    <w:rsid w:val="00BE07D9"/>
    <w:rsid w:val="00BE08CE"/>
    <w:rsid w:val="00BE0D5D"/>
    <w:rsid w:val="00BE1525"/>
    <w:rsid w:val="00BE1758"/>
    <w:rsid w:val="00BE18AC"/>
    <w:rsid w:val="00BE1BBB"/>
    <w:rsid w:val="00BE1F4D"/>
    <w:rsid w:val="00BE201A"/>
    <w:rsid w:val="00BE2C56"/>
    <w:rsid w:val="00BE4881"/>
    <w:rsid w:val="00BE4C80"/>
    <w:rsid w:val="00BE4F05"/>
    <w:rsid w:val="00BE531B"/>
    <w:rsid w:val="00BE540C"/>
    <w:rsid w:val="00BE5C40"/>
    <w:rsid w:val="00BE645E"/>
    <w:rsid w:val="00BE77ED"/>
    <w:rsid w:val="00BF0F19"/>
    <w:rsid w:val="00BF164F"/>
    <w:rsid w:val="00BF1652"/>
    <w:rsid w:val="00BF1E1F"/>
    <w:rsid w:val="00BF1EEC"/>
    <w:rsid w:val="00BF26AA"/>
    <w:rsid w:val="00BF310B"/>
    <w:rsid w:val="00BF3D09"/>
    <w:rsid w:val="00BF41BC"/>
    <w:rsid w:val="00BF4583"/>
    <w:rsid w:val="00BF515A"/>
    <w:rsid w:val="00BF5853"/>
    <w:rsid w:val="00BF5EF7"/>
    <w:rsid w:val="00BF6023"/>
    <w:rsid w:val="00BF6F9B"/>
    <w:rsid w:val="00BF799D"/>
    <w:rsid w:val="00C0087D"/>
    <w:rsid w:val="00C01197"/>
    <w:rsid w:val="00C01D28"/>
    <w:rsid w:val="00C023CA"/>
    <w:rsid w:val="00C02711"/>
    <w:rsid w:val="00C02DA4"/>
    <w:rsid w:val="00C03B52"/>
    <w:rsid w:val="00C03CEC"/>
    <w:rsid w:val="00C03DC0"/>
    <w:rsid w:val="00C03F6F"/>
    <w:rsid w:val="00C040F0"/>
    <w:rsid w:val="00C04C0B"/>
    <w:rsid w:val="00C04D60"/>
    <w:rsid w:val="00C05069"/>
    <w:rsid w:val="00C051BC"/>
    <w:rsid w:val="00C055BB"/>
    <w:rsid w:val="00C058D8"/>
    <w:rsid w:val="00C05AC7"/>
    <w:rsid w:val="00C0618C"/>
    <w:rsid w:val="00C06D10"/>
    <w:rsid w:val="00C07054"/>
    <w:rsid w:val="00C071FE"/>
    <w:rsid w:val="00C10085"/>
    <w:rsid w:val="00C10163"/>
    <w:rsid w:val="00C10320"/>
    <w:rsid w:val="00C103F8"/>
    <w:rsid w:val="00C118C1"/>
    <w:rsid w:val="00C11B00"/>
    <w:rsid w:val="00C11C0F"/>
    <w:rsid w:val="00C124EC"/>
    <w:rsid w:val="00C12776"/>
    <w:rsid w:val="00C12CD1"/>
    <w:rsid w:val="00C1301A"/>
    <w:rsid w:val="00C138DD"/>
    <w:rsid w:val="00C13BC7"/>
    <w:rsid w:val="00C14044"/>
    <w:rsid w:val="00C1473C"/>
    <w:rsid w:val="00C14B19"/>
    <w:rsid w:val="00C15199"/>
    <w:rsid w:val="00C153E0"/>
    <w:rsid w:val="00C156FA"/>
    <w:rsid w:val="00C158E8"/>
    <w:rsid w:val="00C1598E"/>
    <w:rsid w:val="00C15CBD"/>
    <w:rsid w:val="00C15D2C"/>
    <w:rsid w:val="00C1769D"/>
    <w:rsid w:val="00C202B5"/>
    <w:rsid w:val="00C206B9"/>
    <w:rsid w:val="00C20CD5"/>
    <w:rsid w:val="00C21080"/>
    <w:rsid w:val="00C2156E"/>
    <w:rsid w:val="00C21CB2"/>
    <w:rsid w:val="00C21D7D"/>
    <w:rsid w:val="00C21DB3"/>
    <w:rsid w:val="00C2242F"/>
    <w:rsid w:val="00C22BED"/>
    <w:rsid w:val="00C22EEF"/>
    <w:rsid w:val="00C2308A"/>
    <w:rsid w:val="00C2359B"/>
    <w:rsid w:val="00C235AE"/>
    <w:rsid w:val="00C23BBC"/>
    <w:rsid w:val="00C24966"/>
    <w:rsid w:val="00C24E4B"/>
    <w:rsid w:val="00C25501"/>
    <w:rsid w:val="00C2587B"/>
    <w:rsid w:val="00C26B18"/>
    <w:rsid w:val="00C26C67"/>
    <w:rsid w:val="00C300C4"/>
    <w:rsid w:val="00C3072D"/>
    <w:rsid w:val="00C309A9"/>
    <w:rsid w:val="00C3112C"/>
    <w:rsid w:val="00C31286"/>
    <w:rsid w:val="00C31451"/>
    <w:rsid w:val="00C32EA8"/>
    <w:rsid w:val="00C33306"/>
    <w:rsid w:val="00C3335D"/>
    <w:rsid w:val="00C336BB"/>
    <w:rsid w:val="00C33A4B"/>
    <w:rsid w:val="00C33CEC"/>
    <w:rsid w:val="00C34727"/>
    <w:rsid w:val="00C34EB0"/>
    <w:rsid w:val="00C358E5"/>
    <w:rsid w:val="00C35CA0"/>
    <w:rsid w:val="00C366B7"/>
    <w:rsid w:val="00C368ED"/>
    <w:rsid w:val="00C36D2C"/>
    <w:rsid w:val="00C36DAE"/>
    <w:rsid w:val="00C37102"/>
    <w:rsid w:val="00C37F1A"/>
    <w:rsid w:val="00C40114"/>
    <w:rsid w:val="00C404B0"/>
    <w:rsid w:val="00C4053E"/>
    <w:rsid w:val="00C40E60"/>
    <w:rsid w:val="00C41B2A"/>
    <w:rsid w:val="00C42583"/>
    <w:rsid w:val="00C42B6B"/>
    <w:rsid w:val="00C435BE"/>
    <w:rsid w:val="00C43E94"/>
    <w:rsid w:val="00C44259"/>
    <w:rsid w:val="00C44588"/>
    <w:rsid w:val="00C44DB9"/>
    <w:rsid w:val="00C44EAA"/>
    <w:rsid w:val="00C458B5"/>
    <w:rsid w:val="00C45EF5"/>
    <w:rsid w:val="00C461D2"/>
    <w:rsid w:val="00C478FB"/>
    <w:rsid w:val="00C47C3D"/>
    <w:rsid w:val="00C47E26"/>
    <w:rsid w:val="00C50006"/>
    <w:rsid w:val="00C50363"/>
    <w:rsid w:val="00C50723"/>
    <w:rsid w:val="00C511B6"/>
    <w:rsid w:val="00C5166B"/>
    <w:rsid w:val="00C51F79"/>
    <w:rsid w:val="00C521E7"/>
    <w:rsid w:val="00C523AC"/>
    <w:rsid w:val="00C529CB"/>
    <w:rsid w:val="00C52A18"/>
    <w:rsid w:val="00C53485"/>
    <w:rsid w:val="00C5352F"/>
    <w:rsid w:val="00C53847"/>
    <w:rsid w:val="00C546FC"/>
    <w:rsid w:val="00C54C7C"/>
    <w:rsid w:val="00C54F95"/>
    <w:rsid w:val="00C55097"/>
    <w:rsid w:val="00C5559D"/>
    <w:rsid w:val="00C5562E"/>
    <w:rsid w:val="00C55970"/>
    <w:rsid w:val="00C570FF"/>
    <w:rsid w:val="00C57D70"/>
    <w:rsid w:val="00C606FD"/>
    <w:rsid w:val="00C61466"/>
    <w:rsid w:val="00C615B7"/>
    <w:rsid w:val="00C62104"/>
    <w:rsid w:val="00C6225F"/>
    <w:rsid w:val="00C62BD1"/>
    <w:rsid w:val="00C62C77"/>
    <w:rsid w:val="00C63F27"/>
    <w:rsid w:val="00C644B1"/>
    <w:rsid w:val="00C64679"/>
    <w:rsid w:val="00C64773"/>
    <w:rsid w:val="00C6492A"/>
    <w:rsid w:val="00C651E4"/>
    <w:rsid w:val="00C6532C"/>
    <w:rsid w:val="00C65659"/>
    <w:rsid w:val="00C657AC"/>
    <w:rsid w:val="00C6597B"/>
    <w:rsid w:val="00C65DA6"/>
    <w:rsid w:val="00C6673F"/>
    <w:rsid w:val="00C67F14"/>
    <w:rsid w:val="00C70B05"/>
    <w:rsid w:val="00C70EA7"/>
    <w:rsid w:val="00C720E2"/>
    <w:rsid w:val="00C721F2"/>
    <w:rsid w:val="00C72E13"/>
    <w:rsid w:val="00C72F08"/>
    <w:rsid w:val="00C73578"/>
    <w:rsid w:val="00C73C90"/>
    <w:rsid w:val="00C748B8"/>
    <w:rsid w:val="00C75041"/>
    <w:rsid w:val="00C75084"/>
    <w:rsid w:val="00C75176"/>
    <w:rsid w:val="00C755ED"/>
    <w:rsid w:val="00C7565C"/>
    <w:rsid w:val="00C75F4D"/>
    <w:rsid w:val="00C7616C"/>
    <w:rsid w:val="00C763B1"/>
    <w:rsid w:val="00C763D6"/>
    <w:rsid w:val="00C764C8"/>
    <w:rsid w:val="00C765E6"/>
    <w:rsid w:val="00C765F5"/>
    <w:rsid w:val="00C766AB"/>
    <w:rsid w:val="00C766D5"/>
    <w:rsid w:val="00C76E39"/>
    <w:rsid w:val="00C76EF7"/>
    <w:rsid w:val="00C7783E"/>
    <w:rsid w:val="00C77BD5"/>
    <w:rsid w:val="00C807AC"/>
    <w:rsid w:val="00C80D36"/>
    <w:rsid w:val="00C811B3"/>
    <w:rsid w:val="00C818B9"/>
    <w:rsid w:val="00C81B18"/>
    <w:rsid w:val="00C81BD5"/>
    <w:rsid w:val="00C81E53"/>
    <w:rsid w:val="00C821B3"/>
    <w:rsid w:val="00C834C3"/>
    <w:rsid w:val="00C83EC7"/>
    <w:rsid w:val="00C83F89"/>
    <w:rsid w:val="00C84557"/>
    <w:rsid w:val="00C84CA8"/>
    <w:rsid w:val="00C85383"/>
    <w:rsid w:val="00C853F6"/>
    <w:rsid w:val="00C854A2"/>
    <w:rsid w:val="00C85BF0"/>
    <w:rsid w:val="00C85D49"/>
    <w:rsid w:val="00C86251"/>
    <w:rsid w:val="00C863A1"/>
    <w:rsid w:val="00C863DD"/>
    <w:rsid w:val="00C865EE"/>
    <w:rsid w:val="00C87A6D"/>
    <w:rsid w:val="00C87D51"/>
    <w:rsid w:val="00C87D7D"/>
    <w:rsid w:val="00C9023F"/>
    <w:rsid w:val="00C9063B"/>
    <w:rsid w:val="00C909CD"/>
    <w:rsid w:val="00C90C41"/>
    <w:rsid w:val="00C9100E"/>
    <w:rsid w:val="00C92086"/>
    <w:rsid w:val="00C920C7"/>
    <w:rsid w:val="00C92123"/>
    <w:rsid w:val="00C932B4"/>
    <w:rsid w:val="00C93350"/>
    <w:rsid w:val="00C93627"/>
    <w:rsid w:val="00C93BC4"/>
    <w:rsid w:val="00C93CF4"/>
    <w:rsid w:val="00C9431E"/>
    <w:rsid w:val="00C94477"/>
    <w:rsid w:val="00C9488A"/>
    <w:rsid w:val="00C94949"/>
    <w:rsid w:val="00C94A02"/>
    <w:rsid w:val="00C94F71"/>
    <w:rsid w:val="00C954D1"/>
    <w:rsid w:val="00C958FE"/>
    <w:rsid w:val="00C959D4"/>
    <w:rsid w:val="00C95CA7"/>
    <w:rsid w:val="00C95FAA"/>
    <w:rsid w:val="00C96248"/>
    <w:rsid w:val="00C9632F"/>
    <w:rsid w:val="00C96E19"/>
    <w:rsid w:val="00C97AD0"/>
    <w:rsid w:val="00C97D2B"/>
    <w:rsid w:val="00C97EAF"/>
    <w:rsid w:val="00CA076A"/>
    <w:rsid w:val="00CA0875"/>
    <w:rsid w:val="00CA1075"/>
    <w:rsid w:val="00CA2F63"/>
    <w:rsid w:val="00CA2FF9"/>
    <w:rsid w:val="00CA33AF"/>
    <w:rsid w:val="00CA37F1"/>
    <w:rsid w:val="00CA3C2A"/>
    <w:rsid w:val="00CA4AA8"/>
    <w:rsid w:val="00CA4C1E"/>
    <w:rsid w:val="00CA53F1"/>
    <w:rsid w:val="00CA560E"/>
    <w:rsid w:val="00CA5966"/>
    <w:rsid w:val="00CA5C3A"/>
    <w:rsid w:val="00CA5D3E"/>
    <w:rsid w:val="00CA6740"/>
    <w:rsid w:val="00CA7E24"/>
    <w:rsid w:val="00CB01FC"/>
    <w:rsid w:val="00CB05D8"/>
    <w:rsid w:val="00CB0606"/>
    <w:rsid w:val="00CB06C2"/>
    <w:rsid w:val="00CB0A81"/>
    <w:rsid w:val="00CB1344"/>
    <w:rsid w:val="00CB2330"/>
    <w:rsid w:val="00CB2BCF"/>
    <w:rsid w:val="00CB3B47"/>
    <w:rsid w:val="00CB3CF3"/>
    <w:rsid w:val="00CB3F76"/>
    <w:rsid w:val="00CB439E"/>
    <w:rsid w:val="00CB4991"/>
    <w:rsid w:val="00CB4E3C"/>
    <w:rsid w:val="00CB506F"/>
    <w:rsid w:val="00CB54DD"/>
    <w:rsid w:val="00CB5A90"/>
    <w:rsid w:val="00CB63A8"/>
    <w:rsid w:val="00CB6415"/>
    <w:rsid w:val="00CB6794"/>
    <w:rsid w:val="00CB69F8"/>
    <w:rsid w:val="00CB6BD5"/>
    <w:rsid w:val="00CB6D53"/>
    <w:rsid w:val="00CB6DF2"/>
    <w:rsid w:val="00CB71D2"/>
    <w:rsid w:val="00CB76C3"/>
    <w:rsid w:val="00CB7A29"/>
    <w:rsid w:val="00CC0723"/>
    <w:rsid w:val="00CC098B"/>
    <w:rsid w:val="00CC0C5B"/>
    <w:rsid w:val="00CC0ECD"/>
    <w:rsid w:val="00CC15A2"/>
    <w:rsid w:val="00CC19AB"/>
    <w:rsid w:val="00CC1C80"/>
    <w:rsid w:val="00CC2442"/>
    <w:rsid w:val="00CC2B44"/>
    <w:rsid w:val="00CC3083"/>
    <w:rsid w:val="00CC32F6"/>
    <w:rsid w:val="00CC3945"/>
    <w:rsid w:val="00CC3B63"/>
    <w:rsid w:val="00CC4195"/>
    <w:rsid w:val="00CC4247"/>
    <w:rsid w:val="00CC4346"/>
    <w:rsid w:val="00CC45C5"/>
    <w:rsid w:val="00CC4868"/>
    <w:rsid w:val="00CC48D9"/>
    <w:rsid w:val="00CC4F12"/>
    <w:rsid w:val="00CC60A8"/>
    <w:rsid w:val="00CC62CC"/>
    <w:rsid w:val="00CC649C"/>
    <w:rsid w:val="00CC671B"/>
    <w:rsid w:val="00CC6E48"/>
    <w:rsid w:val="00CD06EF"/>
    <w:rsid w:val="00CD0B85"/>
    <w:rsid w:val="00CD17DC"/>
    <w:rsid w:val="00CD1F9B"/>
    <w:rsid w:val="00CD249D"/>
    <w:rsid w:val="00CD2B42"/>
    <w:rsid w:val="00CD32FF"/>
    <w:rsid w:val="00CD33E4"/>
    <w:rsid w:val="00CD3A08"/>
    <w:rsid w:val="00CD3AA6"/>
    <w:rsid w:val="00CD3BED"/>
    <w:rsid w:val="00CD4A1C"/>
    <w:rsid w:val="00CD5351"/>
    <w:rsid w:val="00CD59D0"/>
    <w:rsid w:val="00CD675B"/>
    <w:rsid w:val="00CD68E5"/>
    <w:rsid w:val="00CD78FF"/>
    <w:rsid w:val="00CE0C20"/>
    <w:rsid w:val="00CE1405"/>
    <w:rsid w:val="00CE1A40"/>
    <w:rsid w:val="00CE1CC7"/>
    <w:rsid w:val="00CE20F2"/>
    <w:rsid w:val="00CE24BC"/>
    <w:rsid w:val="00CE2761"/>
    <w:rsid w:val="00CE3821"/>
    <w:rsid w:val="00CE38F7"/>
    <w:rsid w:val="00CE3BBB"/>
    <w:rsid w:val="00CE42B8"/>
    <w:rsid w:val="00CE42C9"/>
    <w:rsid w:val="00CE42E7"/>
    <w:rsid w:val="00CE43B7"/>
    <w:rsid w:val="00CE4A1D"/>
    <w:rsid w:val="00CE4F2F"/>
    <w:rsid w:val="00CE5234"/>
    <w:rsid w:val="00CE5412"/>
    <w:rsid w:val="00CE633C"/>
    <w:rsid w:val="00CE74E0"/>
    <w:rsid w:val="00CF02DE"/>
    <w:rsid w:val="00CF0B60"/>
    <w:rsid w:val="00CF0FAB"/>
    <w:rsid w:val="00CF12A5"/>
    <w:rsid w:val="00CF194A"/>
    <w:rsid w:val="00CF1E5B"/>
    <w:rsid w:val="00CF2B0D"/>
    <w:rsid w:val="00CF2CC5"/>
    <w:rsid w:val="00CF3250"/>
    <w:rsid w:val="00CF3495"/>
    <w:rsid w:val="00CF4580"/>
    <w:rsid w:val="00CF578A"/>
    <w:rsid w:val="00CF6560"/>
    <w:rsid w:val="00CF75FC"/>
    <w:rsid w:val="00CF779C"/>
    <w:rsid w:val="00CF7AA6"/>
    <w:rsid w:val="00CF7D84"/>
    <w:rsid w:val="00D0005F"/>
    <w:rsid w:val="00D002E7"/>
    <w:rsid w:val="00D00AF6"/>
    <w:rsid w:val="00D00E22"/>
    <w:rsid w:val="00D011E9"/>
    <w:rsid w:val="00D01558"/>
    <w:rsid w:val="00D01591"/>
    <w:rsid w:val="00D024B9"/>
    <w:rsid w:val="00D028CA"/>
    <w:rsid w:val="00D02974"/>
    <w:rsid w:val="00D03261"/>
    <w:rsid w:val="00D040CE"/>
    <w:rsid w:val="00D04186"/>
    <w:rsid w:val="00D043B5"/>
    <w:rsid w:val="00D048D1"/>
    <w:rsid w:val="00D0495D"/>
    <w:rsid w:val="00D05103"/>
    <w:rsid w:val="00D06114"/>
    <w:rsid w:val="00D069B8"/>
    <w:rsid w:val="00D06AF1"/>
    <w:rsid w:val="00D0796E"/>
    <w:rsid w:val="00D10315"/>
    <w:rsid w:val="00D10D95"/>
    <w:rsid w:val="00D10E03"/>
    <w:rsid w:val="00D11222"/>
    <w:rsid w:val="00D11420"/>
    <w:rsid w:val="00D1187D"/>
    <w:rsid w:val="00D11A8C"/>
    <w:rsid w:val="00D11A9C"/>
    <w:rsid w:val="00D1217B"/>
    <w:rsid w:val="00D12670"/>
    <w:rsid w:val="00D12A39"/>
    <w:rsid w:val="00D12C61"/>
    <w:rsid w:val="00D12DE8"/>
    <w:rsid w:val="00D134B2"/>
    <w:rsid w:val="00D13981"/>
    <w:rsid w:val="00D13DC0"/>
    <w:rsid w:val="00D14219"/>
    <w:rsid w:val="00D14310"/>
    <w:rsid w:val="00D144EB"/>
    <w:rsid w:val="00D15907"/>
    <w:rsid w:val="00D15ECC"/>
    <w:rsid w:val="00D16BDC"/>
    <w:rsid w:val="00D16F48"/>
    <w:rsid w:val="00D1709E"/>
    <w:rsid w:val="00D17526"/>
    <w:rsid w:val="00D1785B"/>
    <w:rsid w:val="00D17E51"/>
    <w:rsid w:val="00D20087"/>
    <w:rsid w:val="00D216C8"/>
    <w:rsid w:val="00D21B66"/>
    <w:rsid w:val="00D21D02"/>
    <w:rsid w:val="00D21DFE"/>
    <w:rsid w:val="00D21F43"/>
    <w:rsid w:val="00D21FE7"/>
    <w:rsid w:val="00D222B0"/>
    <w:rsid w:val="00D22837"/>
    <w:rsid w:val="00D238F4"/>
    <w:rsid w:val="00D23CB7"/>
    <w:rsid w:val="00D23EE7"/>
    <w:rsid w:val="00D2473B"/>
    <w:rsid w:val="00D247FB"/>
    <w:rsid w:val="00D24F43"/>
    <w:rsid w:val="00D2508A"/>
    <w:rsid w:val="00D25519"/>
    <w:rsid w:val="00D25877"/>
    <w:rsid w:val="00D259D6"/>
    <w:rsid w:val="00D25C4F"/>
    <w:rsid w:val="00D260AB"/>
    <w:rsid w:val="00D2667A"/>
    <w:rsid w:val="00D30327"/>
    <w:rsid w:val="00D305FE"/>
    <w:rsid w:val="00D30D9A"/>
    <w:rsid w:val="00D30E2B"/>
    <w:rsid w:val="00D3128D"/>
    <w:rsid w:val="00D3150D"/>
    <w:rsid w:val="00D31CD9"/>
    <w:rsid w:val="00D31E19"/>
    <w:rsid w:val="00D32E49"/>
    <w:rsid w:val="00D32F2E"/>
    <w:rsid w:val="00D331BC"/>
    <w:rsid w:val="00D33BE3"/>
    <w:rsid w:val="00D33C3C"/>
    <w:rsid w:val="00D342F4"/>
    <w:rsid w:val="00D34BBE"/>
    <w:rsid w:val="00D34C98"/>
    <w:rsid w:val="00D34D02"/>
    <w:rsid w:val="00D356B1"/>
    <w:rsid w:val="00D35725"/>
    <w:rsid w:val="00D35D86"/>
    <w:rsid w:val="00D361BA"/>
    <w:rsid w:val="00D36235"/>
    <w:rsid w:val="00D3643D"/>
    <w:rsid w:val="00D3678D"/>
    <w:rsid w:val="00D36AEB"/>
    <w:rsid w:val="00D36D3E"/>
    <w:rsid w:val="00D37303"/>
    <w:rsid w:val="00D3754C"/>
    <w:rsid w:val="00D37820"/>
    <w:rsid w:val="00D40B45"/>
    <w:rsid w:val="00D40F1F"/>
    <w:rsid w:val="00D4144A"/>
    <w:rsid w:val="00D41815"/>
    <w:rsid w:val="00D41FCB"/>
    <w:rsid w:val="00D42D4C"/>
    <w:rsid w:val="00D42F14"/>
    <w:rsid w:val="00D43FA5"/>
    <w:rsid w:val="00D44722"/>
    <w:rsid w:val="00D44EBA"/>
    <w:rsid w:val="00D45773"/>
    <w:rsid w:val="00D45DB3"/>
    <w:rsid w:val="00D460D9"/>
    <w:rsid w:val="00D46EA1"/>
    <w:rsid w:val="00D47365"/>
    <w:rsid w:val="00D47B0A"/>
    <w:rsid w:val="00D47FAC"/>
    <w:rsid w:val="00D50315"/>
    <w:rsid w:val="00D50D9E"/>
    <w:rsid w:val="00D50DF8"/>
    <w:rsid w:val="00D50FEE"/>
    <w:rsid w:val="00D51067"/>
    <w:rsid w:val="00D51431"/>
    <w:rsid w:val="00D515F9"/>
    <w:rsid w:val="00D516F7"/>
    <w:rsid w:val="00D52B61"/>
    <w:rsid w:val="00D53CC4"/>
    <w:rsid w:val="00D53E9B"/>
    <w:rsid w:val="00D545D2"/>
    <w:rsid w:val="00D5460F"/>
    <w:rsid w:val="00D54B28"/>
    <w:rsid w:val="00D54CE6"/>
    <w:rsid w:val="00D54EF0"/>
    <w:rsid w:val="00D55C77"/>
    <w:rsid w:val="00D56322"/>
    <w:rsid w:val="00D565DC"/>
    <w:rsid w:val="00D56766"/>
    <w:rsid w:val="00D56E85"/>
    <w:rsid w:val="00D57530"/>
    <w:rsid w:val="00D57995"/>
    <w:rsid w:val="00D60459"/>
    <w:rsid w:val="00D605AA"/>
    <w:rsid w:val="00D60622"/>
    <w:rsid w:val="00D607B3"/>
    <w:rsid w:val="00D6105C"/>
    <w:rsid w:val="00D612D8"/>
    <w:rsid w:val="00D61AD3"/>
    <w:rsid w:val="00D621A7"/>
    <w:rsid w:val="00D62309"/>
    <w:rsid w:val="00D62891"/>
    <w:rsid w:val="00D62EAD"/>
    <w:rsid w:val="00D6364E"/>
    <w:rsid w:val="00D63A71"/>
    <w:rsid w:val="00D63B27"/>
    <w:rsid w:val="00D63BE0"/>
    <w:rsid w:val="00D63C63"/>
    <w:rsid w:val="00D64118"/>
    <w:rsid w:val="00D6477E"/>
    <w:rsid w:val="00D6492E"/>
    <w:rsid w:val="00D64A61"/>
    <w:rsid w:val="00D64B30"/>
    <w:rsid w:val="00D64BC0"/>
    <w:rsid w:val="00D64C95"/>
    <w:rsid w:val="00D64D14"/>
    <w:rsid w:val="00D6640C"/>
    <w:rsid w:val="00D66D99"/>
    <w:rsid w:val="00D70019"/>
    <w:rsid w:val="00D70439"/>
    <w:rsid w:val="00D70838"/>
    <w:rsid w:val="00D70922"/>
    <w:rsid w:val="00D7093E"/>
    <w:rsid w:val="00D72AF1"/>
    <w:rsid w:val="00D73689"/>
    <w:rsid w:val="00D74420"/>
    <w:rsid w:val="00D746DD"/>
    <w:rsid w:val="00D747FC"/>
    <w:rsid w:val="00D75929"/>
    <w:rsid w:val="00D768CE"/>
    <w:rsid w:val="00D77491"/>
    <w:rsid w:val="00D77F6C"/>
    <w:rsid w:val="00D80839"/>
    <w:rsid w:val="00D80CA0"/>
    <w:rsid w:val="00D80E7D"/>
    <w:rsid w:val="00D81123"/>
    <w:rsid w:val="00D81711"/>
    <w:rsid w:val="00D81D6E"/>
    <w:rsid w:val="00D81D94"/>
    <w:rsid w:val="00D8218C"/>
    <w:rsid w:val="00D8259C"/>
    <w:rsid w:val="00D827E9"/>
    <w:rsid w:val="00D82ED8"/>
    <w:rsid w:val="00D83321"/>
    <w:rsid w:val="00D839FC"/>
    <w:rsid w:val="00D83A8A"/>
    <w:rsid w:val="00D83AA0"/>
    <w:rsid w:val="00D84130"/>
    <w:rsid w:val="00D84314"/>
    <w:rsid w:val="00D8466C"/>
    <w:rsid w:val="00D84B3D"/>
    <w:rsid w:val="00D84B5B"/>
    <w:rsid w:val="00D84C87"/>
    <w:rsid w:val="00D84EF7"/>
    <w:rsid w:val="00D86193"/>
    <w:rsid w:val="00D86306"/>
    <w:rsid w:val="00D8668D"/>
    <w:rsid w:val="00D86A49"/>
    <w:rsid w:val="00D87564"/>
    <w:rsid w:val="00D879CD"/>
    <w:rsid w:val="00D87F67"/>
    <w:rsid w:val="00D90844"/>
    <w:rsid w:val="00D90CCA"/>
    <w:rsid w:val="00D914E2"/>
    <w:rsid w:val="00D91824"/>
    <w:rsid w:val="00D92734"/>
    <w:rsid w:val="00D93C0F"/>
    <w:rsid w:val="00D93C6E"/>
    <w:rsid w:val="00D943BD"/>
    <w:rsid w:val="00D94429"/>
    <w:rsid w:val="00D9477D"/>
    <w:rsid w:val="00D9575D"/>
    <w:rsid w:val="00D9598C"/>
    <w:rsid w:val="00D95C55"/>
    <w:rsid w:val="00D95CA5"/>
    <w:rsid w:val="00D95F06"/>
    <w:rsid w:val="00D963F3"/>
    <w:rsid w:val="00D96482"/>
    <w:rsid w:val="00D96B52"/>
    <w:rsid w:val="00D974C3"/>
    <w:rsid w:val="00D975A6"/>
    <w:rsid w:val="00D976D0"/>
    <w:rsid w:val="00D97A2A"/>
    <w:rsid w:val="00DA0521"/>
    <w:rsid w:val="00DA071D"/>
    <w:rsid w:val="00DA084D"/>
    <w:rsid w:val="00DA0A07"/>
    <w:rsid w:val="00DA0BCD"/>
    <w:rsid w:val="00DA0CD5"/>
    <w:rsid w:val="00DA0D6E"/>
    <w:rsid w:val="00DA138B"/>
    <w:rsid w:val="00DA13C1"/>
    <w:rsid w:val="00DA1B64"/>
    <w:rsid w:val="00DA253B"/>
    <w:rsid w:val="00DA2A00"/>
    <w:rsid w:val="00DA3A95"/>
    <w:rsid w:val="00DA410D"/>
    <w:rsid w:val="00DA494A"/>
    <w:rsid w:val="00DA4B65"/>
    <w:rsid w:val="00DA5132"/>
    <w:rsid w:val="00DA5A8B"/>
    <w:rsid w:val="00DA6934"/>
    <w:rsid w:val="00DA6D3B"/>
    <w:rsid w:val="00DA7E48"/>
    <w:rsid w:val="00DB0F01"/>
    <w:rsid w:val="00DB0F7B"/>
    <w:rsid w:val="00DB13D0"/>
    <w:rsid w:val="00DB2286"/>
    <w:rsid w:val="00DB2429"/>
    <w:rsid w:val="00DB27C7"/>
    <w:rsid w:val="00DB2D58"/>
    <w:rsid w:val="00DB3C34"/>
    <w:rsid w:val="00DB4835"/>
    <w:rsid w:val="00DB4F3D"/>
    <w:rsid w:val="00DB5282"/>
    <w:rsid w:val="00DB537E"/>
    <w:rsid w:val="00DB548B"/>
    <w:rsid w:val="00DB578E"/>
    <w:rsid w:val="00DB580C"/>
    <w:rsid w:val="00DB5B93"/>
    <w:rsid w:val="00DB5E00"/>
    <w:rsid w:val="00DB6A20"/>
    <w:rsid w:val="00DB6BE6"/>
    <w:rsid w:val="00DB6E9F"/>
    <w:rsid w:val="00DB6EE1"/>
    <w:rsid w:val="00DB70DF"/>
    <w:rsid w:val="00DB795C"/>
    <w:rsid w:val="00DC0266"/>
    <w:rsid w:val="00DC0287"/>
    <w:rsid w:val="00DC08A2"/>
    <w:rsid w:val="00DC115C"/>
    <w:rsid w:val="00DC1544"/>
    <w:rsid w:val="00DC17BE"/>
    <w:rsid w:val="00DC33C0"/>
    <w:rsid w:val="00DC3456"/>
    <w:rsid w:val="00DC3852"/>
    <w:rsid w:val="00DC4033"/>
    <w:rsid w:val="00DC4460"/>
    <w:rsid w:val="00DC48CD"/>
    <w:rsid w:val="00DC4A8E"/>
    <w:rsid w:val="00DC5256"/>
    <w:rsid w:val="00DC5846"/>
    <w:rsid w:val="00DC5955"/>
    <w:rsid w:val="00DC5DF3"/>
    <w:rsid w:val="00DC5FF0"/>
    <w:rsid w:val="00DC631F"/>
    <w:rsid w:val="00DC6E88"/>
    <w:rsid w:val="00DC7128"/>
    <w:rsid w:val="00DC7ADA"/>
    <w:rsid w:val="00DD02AB"/>
    <w:rsid w:val="00DD071D"/>
    <w:rsid w:val="00DD0DEF"/>
    <w:rsid w:val="00DD1136"/>
    <w:rsid w:val="00DD21BB"/>
    <w:rsid w:val="00DD21F1"/>
    <w:rsid w:val="00DD2A5F"/>
    <w:rsid w:val="00DD2C70"/>
    <w:rsid w:val="00DD3971"/>
    <w:rsid w:val="00DD429E"/>
    <w:rsid w:val="00DD42DD"/>
    <w:rsid w:val="00DD4D95"/>
    <w:rsid w:val="00DD4E2F"/>
    <w:rsid w:val="00DD4F11"/>
    <w:rsid w:val="00DD50F1"/>
    <w:rsid w:val="00DD5D96"/>
    <w:rsid w:val="00DD5E23"/>
    <w:rsid w:val="00DD717B"/>
    <w:rsid w:val="00DD7563"/>
    <w:rsid w:val="00DD7677"/>
    <w:rsid w:val="00DD7772"/>
    <w:rsid w:val="00DD77F8"/>
    <w:rsid w:val="00DD7A79"/>
    <w:rsid w:val="00DD7E23"/>
    <w:rsid w:val="00DE003D"/>
    <w:rsid w:val="00DE0254"/>
    <w:rsid w:val="00DE048A"/>
    <w:rsid w:val="00DE0ADF"/>
    <w:rsid w:val="00DE0B33"/>
    <w:rsid w:val="00DE0BF9"/>
    <w:rsid w:val="00DE11D5"/>
    <w:rsid w:val="00DE1275"/>
    <w:rsid w:val="00DE12F5"/>
    <w:rsid w:val="00DE14E0"/>
    <w:rsid w:val="00DE163A"/>
    <w:rsid w:val="00DE1EF1"/>
    <w:rsid w:val="00DE2523"/>
    <w:rsid w:val="00DE25DD"/>
    <w:rsid w:val="00DE28F5"/>
    <w:rsid w:val="00DE309E"/>
    <w:rsid w:val="00DE34DB"/>
    <w:rsid w:val="00DE397B"/>
    <w:rsid w:val="00DE56CE"/>
    <w:rsid w:val="00DE5B27"/>
    <w:rsid w:val="00DE5F8C"/>
    <w:rsid w:val="00DE5FB8"/>
    <w:rsid w:val="00DE62D3"/>
    <w:rsid w:val="00DE6421"/>
    <w:rsid w:val="00DE7514"/>
    <w:rsid w:val="00DE76D8"/>
    <w:rsid w:val="00DE78A7"/>
    <w:rsid w:val="00DF0118"/>
    <w:rsid w:val="00DF0662"/>
    <w:rsid w:val="00DF0AF1"/>
    <w:rsid w:val="00DF15B6"/>
    <w:rsid w:val="00DF1991"/>
    <w:rsid w:val="00DF1F1E"/>
    <w:rsid w:val="00DF1F2A"/>
    <w:rsid w:val="00DF1FF9"/>
    <w:rsid w:val="00DF21A3"/>
    <w:rsid w:val="00DF2294"/>
    <w:rsid w:val="00DF23DF"/>
    <w:rsid w:val="00DF2641"/>
    <w:rsid w:val="00DF26EF"/>
    <w:rsid w:val="00DF2AF4"/>
    <w:rsid w:val="00DF2FA2"/>
    <w:rsid w:val="00DF326A"/>
    <w:rsid w:val="00DF3601"/>
    <w:rsid w:val="00DF42DE"/>
    <w:rsid w:val="00DF4644"/>
    <w:rsid w:val="00DF48E4"/>
    <w:rsid w:val="00DF4BEC"/>
    <w:rsid w:val="00DF4F14"/>
    <w:rsid w:val="00DF52A7"/>
    <w:rsid w:val="00DF676B"/>
    <w:rsid w:val="00DF6C72"/>
    <w:rsid w:val="00DF7006"/>
    <w:rsid w:val="00DF757A"/>
    <w:rsid w:val="00DF7631"/>
    <w:rsid w:val="00DF76DA"/>
    <w:rsid w:val="00DF7D7B"/>
    <w:rsid w:val="00E002F8"/>
    <w:rsid w:val="00E01319"/>
    <w:rsid w:val="00E0215E"/>
    <w:rsid w:val="00E02354"/>
    <w:rsid w:val="00E02B1C"/>
    <w:rsid w:val="00E030C3"/>
    <w:rsid w:val="00E030E8"/>
    <w:rsid w:val="00E032B7"/>
    <w:rsid w:val="00E03759"/>
    <w:rsid w:val="00E0464F"/>
    <w:rsid w:val="00E04B08"/>
    <w:rsid w:val="00E05455"/>
    <w:rsid w:val="00E063DF"/>
    <w:rsid w:val="00E0657B"/>
    <w:rsid w:val="00E06928"/>
    <w:rsid w:val="00E06D14"/>
    <w:rsid w:val="00E06F80"/>
    <w:rsid w:val="00E0717B"/>
    <w:rsid w:val="00E072AF"/>
    <w:rsid w:val="00E07A99"/>
    <w:rsid w:val="00E106BF"/>
    <w:rsid w:val="00E11543"/>
    <w:rsid w:val="00E11845"/>
    <w:rsid w:val="00E11DE9"/>
    <w:rsid w:val="00E12093"/>
    <w:rsid w:val="00E12593"/>
    <w:rsid w:val="00E12FC7"/>
    <w:rsid w:val="00E13744"/>
    <w:rsid w:val="00E14331"/>
    <w:rsid w:val="00E14B0B"/>
    <w:rsid w:val="00E14EEB"/>
    <w:rsid w:val="00E15865"/>
    <w:rsid w:val="00E15EF3"/>
    <w:rsid w:val="00E15F75"/>
    <w:rsid w:val="00E16367"/>
    <w:rsid w:val="00E16CB6"/>
    <w:rsid w:val="00E16EDD"/>
    <w:rsid w:val="00E1733A"/>
    <w:rsid w:val="00E174EE"/>
    <w:rsid w:val="00E176FF"/>
    <w:rsid w:val="00E177BB"/>
    <w:rsid w:val="00E17A75"/>
    <w:rsid w:val="00E17C80"/>
    <w:rsid w:val="00E17F75"/>
    <w:rsid w:val="00E17FEB"/>
    <w:rsid w:val="00E20842"/>
    <w:rsid w:val="00E20956"/>
    <w:rsid w:val="00E20F6E"/>
    <w:rsid w:val="00E212AE"/>
    <w:rsid w:val="00E21A21"/>
    <w:rsid w:val="00E21A3F"/>
    <w:rsid w:val="00E21B77"/>
    <w:rsid w:val="00E24C92"/>
    <w:rsid w:val="00E25723"/>
    <w:rsid w:val="00E25853"/>
    <w:rsid w:val="00E25A1C"/>
    <w:rsid w:val="00E260EB"/>
    <w:rsid w:val="00E26D7B"/>
    <w:rsid w:val="00E3005D"/>
    <w:rsid w:val="00E306A5"/>
    <w:rsid w:val="00E3088A"/>
    <w:rsid w:val="00E30DED"/>
    <w:rsid w:val="00E30E21"/>
    <w:rsid w:val="00E318BD"/>
    <w:rsid w:val="00E31A2A"/>
    <w:rsid w:val="00E31CCF"/>
    <w:rsid w:val="00E3201A"/>
    <w:rsid w:val="00E32B77"/>
    <w:rsid w:val="00E32BEC"/>
    <w:rsid w:val="00E33F6A"/>
    <w:rsid w:val="00E3411F"/>
    <w:rsid w:val="00E34244"/>
    <w:rsid w:val="00E34EE8"/>
    <w:rsid w:val="00E35336"/>
    <w:rsid w:val="00E3573C"/>
    <w:rsid w:val="00E357ED"/>
    <w:rsid w:val="00E35B67"/>
    <w:rsid w:val="00E35E9E"/>
    <w:rsid w:val="00E3665A"/>
    <w:rsid w:val="00E36AD9"/>
    <w:rsid w:val="00E37099"/>
    <w:rsid w:val="00E3748C"/>
    <w:rsid w:val="00E378C3"/>
    <w:rsid w:val="00E37C2F"/>
    <w:rsid w:val="00E37E86"/>
    <w:rsid w:val="00E40361"/>
    <w:rsid w:val="00E407CB"/>
    <w:rsid w:val="00E40B0A"/>
    <w:rsid w:val="00E40D31"/>
    <w:rsid w:val="00E4166B"/>
    <w:rsid w:val="00E419F3"/>
    <w:rsid w:val="00E41B4F"/>
    <w:rsid w:val="00E43603"/>
    <w:rsid w:val="00E436FB"/>
    <w:rsid w:val="00E43E31"/>
    <w:rsid w:val="00E44C7E"/>
    <w:rsid w:val="00E45228"/>
    <w:rsid w:val="00E4526F"/>
    <w:rsid w:val="00E456CB"/>
    <w:rsid w:val="00E4572F"/>
    <w:rsid w:val="00E45AD7"/>
    <w:rsid w:val="00E45CDF"/>
    <w:rsid w:val="00E45F3B"/>
    <w:rsid w:val="00E46158"/>
    <w:rsid w:val="00E46431"/>
    <w:rsid w:val="00E46662"/>
    <w:rsid w:val="00E46696"/>
    <w:rsid w:val="00E46A7E"/>
    <w:rsid w:val="00E47351"/>
    <w:rsid w:val="00E47E42"/>
    <w:rsid w:val="00E50249"/>
    <w:rsid w:val="00E50426"/>
    <w:rsid w:val="00E50DFF"/>
    <w:rsid w:val="00E50F29"/>
    <w:rsid w:val="00E50FDE"/>
    <w:rsid w:val="00E51634"/>
    <w:rsid w:val="00E51E7D"/>
    <w:rsid w:val="00E521C0"/>
    <w:rsid w:val="00E523DF"/>
    <w:rsid w:val="00E52AFD"/>
    <w:rsid w:val="00E530B9"/>
    <w:rsid w:val="00E532D5"/>
    <w:rsid w:val="00E539AC"/>
    <w:rsid w:val="00E53BE9"/>
    <w:rsid w:val="00E53D68"/>
    <w:rsid w:val="00E5437F"/>
    <w:rsid w:val="00E54463"/>
    <w:rsid w:val="00E54688"/>
    <w:rsid w:val="00E5480E"/>
    <w:rsid w:val="00E54A1C"/>
    <w:rsid w:val="00E54AEB"/>
    <w:rsid w:val="00E55009"/>
    <w:rsid w:val="00E55100"/>
    <w:rsid w:val="00E552DC"/>
    <w:rsid w:val="00E5537B"/>
    <w:rsid w:val="00E5592E"/>
    <w:rsid w:val="00E56BD0"/>
    <w:rsid w:val="00E601C6"/>
    <w:rsid w:val="00E61C20"/>
    <w:rsid w:val="00E622B0"/>
    <w:rsid w:val="00E634CE"/>
    <w:rsid w:val="00E636CF"/>
    <w:rsid w:val="00E6374F"/>
    <w:rsid w:val="00E64197"/>
    <w:rsid w:val="00E641E3"/>
    <w:rsid w:val="00E64D89"/>
    <w:rsid w:val="00E64F2A"/>
    <w:rsid w:val="00E64FA0"/>
    <w:rsid w:val="00E64FB2"/>
    <w:rsid w:val="00E65081"/>
    <w:rsid w:val="00E661C7"/>
    <w:rsid w:val="00E662A5"/>
    <w:rsid w:val="00E66B0F"/>
    <w:rsid w:val="00E66F7C"/>
    <w:rsid w:val="00E6714B"/>
    <w:rsid w:val="00E677DA"/>
    <w:rsid w:val="00E67CED"/>
    <w:rsid w:val="00E705A8"/>
    <w:rsid w:val="00E707E0"/>
    <w:rsid w:val="00E70D36"/>
    <w:rsid w:val="00E70F68"/>
    <w:rsid w:val="00E710CB"/>
    <w:rsid w:val="00E715FD"/>
    <w:rsid w:val="00E71A7D"/>
    <w:rsid w:val="00E71B20"/>
    <w:rsid w:val="00E72C78"/>
    <w:rsid w:val="00E7300A"/>
    <w:rsid w:val="00E730C9"/>
    <w:rsid w:val="00E732F0"/>
    <w:rsid w:val="00E73626"/>
    <w:rsid w:val="00E73640"/>
    <w:rsid w:val="00E73BDE"/>
    <w:rsid w:val="00E747CD"/>
    <w:rsid w:val="00E74A49"/>
    <w:rsid w:val="00E74AC3"/>
    <w:rsid w:val="00E74BC1"/>
    <w:rsid w:val="00E751CE"/>
    <w:rsid w:val="00E75A53"/>
    <w:rsid w:val="00E75ED2"/>
    <w:rsid w:val="00E76C14"/>
    <w:rsid w:val="00E77425"/>
    <w:rsid w:val="00E77BE0"/>
    <w:rsid w:val="00E77D38"/>
    <w:rsid w:val="00E77F84"/>
    <w:rsid w:val="00E80237"/>
    <w:rsid w:val="00E802C6"/>
    <w:rsid w:val="00E8040A"/>
    <w:rsid w:val="00E80A18"/>
    <w:rsid w:val="00E818D9"/>
    <w:rsid w:val="00E81F86"/>
    <w:rsid w:val="00E82B3D"/>
    <w:rsid w:val="00E82E58"/>
    <w:rsid w:val="00E83E17"/>
    <w:rsid w:val="00E841EE"/>
    <w:rsid w:val="00E842A1"/>
    <w:rsid w:val="00E843ED"/>
    <w:rsid w:val="00E84C68"/>
    <w:rsid w:val="00E84C83"/>
    <w:rsid w:val="00E84DEE"/>
    <w:rsid w:val="00E85035"/>
    <w:rsid w:val="00E85094"/>
    <w:rsid w:val="00E85285"/>
    <w:rsid w:val="00E8547D"/>
    <w:rsid w:val="00E8597F"/>
    <w:rsid w:val="00E864DF"/>
    <w:rsid w:val="00E869A4"/>
    <w:rsid w:val="00E87101"/>
    <w:rsid w:val="00E87FE8"/>
    <w:rsid w:val="00E91039"/>
    <w:rsid w:val="00E91A60"/>
    <w:rsid w:val="00E91FF4"/>
    <w:rsid w:val="00E94D69"/>
    <w:rsid w:val="00E94F31"/>
    <w:rsid w:val="00E953CE"/>
    <w:rsid w:val="00E95E3C"/>
    <w:rsid w:val="00E95FB0"/>
    <w:rsid w:val="00E9690C"/>
    <w:rsid w:val="00E9709A"/>
    <w:rsid w:val="00E9717B"/>
    <w:rsid w:val="00E973D7"/>
    <w:rsid w:val="00E976C5"/>
    <w:rsid w:val="00EA0AB8"/>
    <w:rsid w:val="00EA0EF6"/>
    <w:rsid w:val="00EA1507"/>
    <w:rsid w:val="00EA16EA"/>
    <w:rsid w:val="00EA17DC"/>
    <w:rsid w:val="00EA1E01"/>
    <w:rsid w:val="00EA22E1"/>
    <w:rsid w:val="00EA2858"/>
    <w:rsid w:val="00EA29C7"/>
    <w:rsid w:val="00EA2BC3"/>
    <w:rsid w:val="00EA2C4E"/>
    <w:rsid w:val="00EA4632"/>
    <w:rsid w:val="00EA4D23"/>
    <w:rsid w:val="00EA50DE"/>
    <w:rsid w:val="00EA583E"/>
    <w:rsid w:val="00EA6032"/>
    <w:rsid w:val="00EA680A"/>
    <w:rsid w:val="00EA740A"/>
    <w:rsid w:val="00EA7A77"/>
    <w:rsid w:val="00EA7B47"/>
    <w:rsid w:val="00EA7C19"/>
    <w:rsid w:val="00EA7CED"/>
    <w:rsid w:val="00EB0023"/>
    <w:rsid w:val="00EB0306"/>
    <w:rsid w:val="00EB051D"/>
    <w:rsid w:val="00EB07CB"/>
    <w:rsid w:val="00EB0E7E"/>
    <w:rsid w:val="00EB0E9A"/>
    <w:rsid w:val="00EB10C7"/>
    <w:rsid w:val="00EB162A"/>
    <w:rsid w:val="00EB1AC9"/>
    <w:rsid w:val="00EB1C70"/>
    <w:rsid w:val="00EB1DD9"/>
    <w:rsid w:val="00EB1EFF"/>
    <w:rsid w:val="00EB39A3"/>
    <w:rsid w:val="00EB3D00"/>
    <w:rsid w:val="00EB3DA6"/>
    <w:rsid w:val="00EB5951"/>
    <w:rsid w:val="00EB5D4C"/>
    <w:rsid w:val="00EB5DEF"/>
    <w:rsid w:val="00EB6300"/>
    <w:rsid w:val="00EB6EBC"/>
    <w:rsid w:val="00EB6F53"/>
    <w:rsid w:val="00EB72E3"/>
    <w:rsid w:val="00EC03DC"/>
    <w:rsid w:val="00EC086D"/>
    <w:rsid w:val="00EC109A"/>
    <w:rsid w:val="00EC1C05"/>
    <w:rsid w:val="00EC2147"/>
    <w:rsid w:val="00EC26D9"/>
    <w:rsid w:val="00EC27E9"/>
    <w:rsid w:val="00EC2B2B"/>
    <w:rsid w:val="00EC33B6"/>
    <w:rsid w:val="00EC3542"/>
    <w:rsid w:val="00EC3CE1"/>
    <w:rsid w:val="00EC4FC5"/>
    <w:rsid w:val="00EC553A"/>
    <w:rsid w:val="00EC5BD2"/>
    <w:rsid w:val="00EC5E17"/>
    <w:rsid w:val="00EC65C8"/>
    <w:rsid w:val="00EC6BB7"/>
    <w:rsid w:val="00EC6C06"/>
    <w:rsid w:val="00EC6EA4"/>
    <w:rsid w:val="00EC719E"/>
    <w:rsid w:val="00EC7220"/>
    <w:rsid w:val="00EC725B"/>
    <w:rsid w:val="00EC7568"/>
    <w:rsid w:val="00ED0124"/>
    <w:rsid w:val="00ED0342"/>
    <w:rsid w:val="00ED0393"/>
    <w:rsid w:val="00ED07DF"/>
    <w:rsid w:val="00ED0C76"/>
    <w:rsid w:val="00ED1064"/>
    <w:rsid w:val="00ED188D"/>
    <w:rsid w:val="00ED18E0"/>
    <w:rsid w:val="00ED1AE3"/>
    <w:rsid w:val="00ED1B25"/>
    <w:rsid w:val="00ED1D4F"/>
    <w:rsid w:val="00ED2CBF"/>
    <w:rsid w:val="00ED3F46"/>
    <w:rsid w:val="00ED41A2"/>
    <w:rsid w:val="00ED54AA"/>
    <w:rsid w:val="00ED61B8"/>
    <w:rsid w:val="00ED6638"/>
    <w:rsid w:val="00ED6841"/>
    <w:rsid w:val="00ED690B"/>
    <w:rsid w:val="00ED691D"/>
    <w:rsid w:val="00ED6B5B"/>
    <w:rsid w:val="00ED732C"/>
    <w:rsid w:val="00ED792C"/>
    <w:rsid w:val="00EE0A4B"/>
    <w:rsid w:val="00EE0C54"/>
    <w:rsid w:val="00EE0E37"/>
    <w:rsid w:val="00EE15FF"/>
    <w:rsid w:val="00EE381F"/>
    <w:rsid w:val="00EE3A0C"/>
    <w:rsid w:val="00EE3CDD"/>
    <w:rsid w:val="00EE4396"/>
    <w:rsid w:val="00EE43D3"/>
    <w:rsid w:val="00EE4E22"/>
    <w:rsid w:val="00EE541E"/>
    <w:rsid w:val="00EE5E48"/>
    <w:rsid w:val="00EE620F"/>
    <w:rsid w:val="00EE62E2"/>
    <w:rsid w:val="00EE64E2"/>
    <w:rsid w:val="00EE652C"/>
    <w:rsid w:val="00EE6669"/>
    <w:rsid w:val="00EE6761"/>
    <w:rsid w:val="00EE6BC0"/>
    <w:rsid w:val="00EE6F7B"/>
    <w:rsid w:val="00EE700B"/>
    <w:rsid w:val="00EE74F8"/>
    <w:rsid w:val="00EE7BB9"/>
    <w:rsid w:val="00EF00FC"/>
    <w:rsid w:val="00EF0689"/>
    <w:rsid w:val="00EF24B3"/>
    <w:rsid w:val="00EF2A6A"/>
    <w:rsid w:val="00EF2DD4"/>
    <w:rsid w:val="00EF2FA8"/>
    <w:rsid w:val="00EF3881"/>
    <w:rsid w:val="00EF3BE0"/>
    <w:rsid w:val="00EF3F4E"/>
    <w:rsid w:val="00EF4B0A"/>
    <w:rsid w:val="00EF4B8E"/>
    <w:rsid w:val="00EF5636"/>
    <w:rsid w:val="00EF63E4"/>
    <w:rsid w:val="00EF6686"/>
    <w:rsid w:val="00EF7303"/>
    <w:rsid w:val="00EF7794"/>
    <w:rsid w:val="00EF78AA"/>
    <w:rsid w:val="00EF7ADA"/>
    <w:rsid w:val="00EF7DFC"/>
    <w:rsid w:val="00F0074D"/>
    <w:rsid w:val="00F0088E"/>
    <w:rsid w:val="00F008E6"/>
    <w:rsid w:val="00F01254"/>
    <w:rsid w:val="00F0147C"/>
    <w:rsid w:val="00F015ED"/>
    <w:rsid w:val="00F016BB"/>
    <w:rsid w:val="00F01996"/>
    <w:rsid w:val="00F01CAE"/>
    <w:rsid w:val="00F01F0A"/>
    <w:rsid w:val="00F02460"/>
    <w:rsid w:val="00F0317F"/>
    <w:rsid w:val="00F03358"/>
    <w:rsid w:val="00F038B7"/>
    <w:rsid w:val="00F045AD"/>
    <w:rsid w:val="00F04783"/>
    <w:rsid w:val="00F04ED8"/>
    <w:rsid w:val="00F0516E"/>
    <w:rsid w:val="00F05836"/>
    <w:rsid w:val="00F060D1"/>
    <w:rsid w:val="00F06725"/>
    <w:rsid w:val="00F06ADE"/>
    <w:rsid w:val="00F06D5F"/>
    <w:rsid w:val="00F0796C"/>
    <w:rsid w:val="00F07E93"/>
    <w:rsid w:val="00F100FE"/>
    <w:rsid w:val="00F104FB"/>
    <w:rsid w:val="00F11330"/>
    <w:rsid w:val="00F115AA"/>
    <w:rsid w:val="00F116C0"/>
    <w:rsid w:val="00F11887"/>
    <w:rsid w:val="00F119C6"/>
    <w:rsid w:val="00F11F66"/>
    <w:rsid w:val="00F12169"/>
    <w:rsid w:val="00F1263C"/>
    <w:rsid w:val="00F12704"/>
    <w:rsid w:val="00F12834"/>
    <w:rsid w:val="00F12A75"/>
    <w:rsid w:val="00F12CEB"/>
    <w:rsid w:val="00F1314A"/>
    <w:rsid w:val="00F13275"/>
    <w:rsid w:val="00F1336F"/>
    <w:rsid w:val="00F142E1"/>
    <w:rsid w:val="00F143B1"/>
    <w:rsid w:val="00F1456F"/>
    <w:rsid w:val="00F14839"/>
    <w:rsid w:val="00F14CF4"/>
    <w:rsid w:val="00F153E0"/>
    <w:rsid w:val="00F155DD"/>
    <w:rsid w:val="00F1645F"/>
    <w:rsid w:val="00F1658A"/>
    <w:rsid w:val="00F16B1B"/>
    <w:rsid w:val="00F17FC6"/>
    <w:rsid w:val="00F20164"/>
    <w:rsid w:val="00F20471"/>
    <w:rsid w:val="00F20E13"/>
    <w:rsid w:val="00F20F3F"/>
    <w:rsid w:val="00F2119E"/>
    <w:rsid w:val="00F21231"/>
    <w:rsid w:val="00F21504"/>
    <w:rsid w:val="00F2167C"/>
    <w:rsid w:val="00F216D6"/>
    <w:rsid w:val="00F217BB"/>
    <w:rsid w:val="00F21BA8"/>
    <w:rsid w:val="00F2206E"/>
    <w:rsid w:val="00F22A51"/>
    <w:rsid w:val="00F22C55"/>
    <w:rsid w:val="00F230DE"/>
    <w:rsid w:val="00F23BCB"/>
    <w:rsid w:val="00F2428E"/>
    <w:rsid w:val="00F246F8"/>
    <w:rsid w:val="00F249E3"/>
    <w:rsid w:val="00F24A41"/>
    <w:rsid w:val="00F25113"/>
    <w:rsid w:val="00F2572F"/>
    <w:rsid w:val="00F25AA5"/>
    <w:rsid w:val="00F26899"/>
    <w:rsid w:val="00F26B57"/>
    <w:rsid w:val="00F26FF0"/>
    <w:rsid w:val="00F27143"/>
    <w:rsid w:val="00F27E6C"/>
    <w:rsid w:val="00F3034D"/>
    <w:rsid w:val="00F31717"/>
    <w:rsid w:val="00F31C8B"/>
    <w:rsid w:val="00F31EEE"/>
    <w:rsid w:val="00F3222D"/>
    <w:rsid w:val="00F3327E"/>
    <w:rsid w:val="00F337F0"/>
    <w:rsid w:val="00F33910"/>
    <w:rsid w:val="00F34DD8"/>
    <w:rsid w:val="00F3528C"/>
    <w:rsid w:val="00F3530D"/>
    <w:rsid w:val="00F36389"/>
    <w:rsid w:val="00F36D6C"/>
    <w:rsid w:val="00F370AF"/>
    <w:rsid w:val="00F370DE"/>
    <w:rsid w:val="00F37E33"/>
    <w:rsid w:val="00F40065"/>
    <w:rsid w:val="00F408EF"/>
    <w:rsid w:val="00F40A97"/>
    <w:rsid w:val="00F40EDB"/>
    <w:rsid w:val="00F421C5"/>
    <w:rsid w:val="00F422B2"/>
    <w:rsid w:val="00F423E0"/>
    <w:rsid w:val="00F42866"/>
    <w:rsid w:val="00F432E7"/>
    <w:rsid w:val="00F43370"/>
    <w:rsid w:val="00F437BD"/>
    <w:rsid w:val="00F44380"/>
    <w:rsid w:val="00F44432"/>
    <w:rsid w:val="00F444D0"/>
    <w:rsid w:val="00F4488D"/>
    <w:rsid w:val="00F44C07"/>
    <w:rsid w:val="00F44E3F"/>
    <w:rsid w:val="00F45366"/>
    <w:rsid w:val="00F455AD"/>
    <w:rsid w:val="00F458E9"/>
    <w:rsid w:val="00F4599C"/>
    <w:rsid w:val="00F46712"/>
    <w:rsid w:val="00F46A52"/>
    <w:rsid w:val="00F47A58"/>
    <w:rsid w:val="00F5067C"/>
    <w:rsid w:val="00F50AEB"/>
    <w:rsid w:val="00F50F18"/>
    <w:rsid w:val="00F512CC"/>
    <w:rsid w:val="00F51FD8"/>
    <w:rsid w:val="00F526DF"/>
    <w:rsid w:val="00F5276C"/>
    <w:rsid w:val="00F538A6"/>
    <w:rsid w:val="00F54C99"/>
    <w:rsid w:val="00F54F4E"/>
    <w:rsid w:val="00F552ED"/>
    <w:rsid w:val="00F5539B"/>
    <w:rsid w:val="00F5541A"/>
    <w:rsid w:val="00F55B76"/>
    <w:rsid w:val="00F564F8"/>
    <w:rsid w:val="00F56769"/>
    <w:rsid w:val="00F572FF"/>
    <w:rsid w:val="00F57B6F"/>
    <w:rsid w:val="00F57DBA"/>
    <w:rsid w:val="00F6001D"/>
    <w:rsid w:val="00F612D6"/>
    <w:rsid w:val="00F623F8"/>
    <w:rsid w:val="00F62825"/>
    <w:rsid w:val="00F629FA"/>
    <w:rsid w:val="00F62B44"/>
    <w:rsid w:val="00F62CD2"/>
    <w:rsid w:val="00F62D6F"/>
    <w:rsid w:val="00F63A99"/>
    <w:rsid w:val="00F63BC5"/>
    <w:rsid w:val="00F64140"/>
    <w:rsid w:val="00F64F6D"/>
    <w:rsid w:val="00F65096"/>
    <w:rsid w:val="00F6567E"/>
    <w:rsid w:val="00F65DF3"/>
    <w:rsid w:val="00F665BA"/>
    <w:rsid w:val="00F66951"/>
    <w:rsid w:val="00F66B72"/>
    <w:rsid w:val="00F67766"/>
    <w:rsid w:val="00F67B0B"/>
    <w:rsid w:val="00F67B38"/>
    <w:rsid w:val="00F70137"/>
    <w:rsid w:val="00F70566"/>
    <w:rsid w:val="00F70D27"/>
    <w:rsid w:val="00F71532"/>
    <w:rsid w:val="00F719CF"/>
    <w:rsid w:val="00F72195"/>
    <w:rsid w:val="00F72684"/>
    <w:rsid w:val="00F7276B"/>
    <w:rsid w:val="00F72BAB"/>
    <w:rsid w:val="00F72CC2"/>
    <w:rsid w:val="00F72E23"/>
    <w:rsid w:val="00F73280"/>
    <w:rsid w:val="00F7373F"/>
    <w:rsid w:val="00F73FB0"/>
    <w:rsid w:val="00F74058"/>
    <w:rsid w:val="00F741D8"/>
    <w:rsid w:val="00F74D21"/>
    <w:rsid w:val="00F755BB"/>
    <w:rsid w:val="00F758B0"/>
    <w:rsid w:val="00F75C65"/>
    <w:rsid w:val="00F760E6"/>
    <w:rsid w:val="00F76894"/>
    <w:rsid w:val="00F76A10"/>
    <w:rsid w:val="00F76BED"/>
    <w:rsid w:val="00F76E62"/>
    <w:rsid w:val="00F7795C"/>
    <w:rsid w:val="00F77AE9"/>
    <w:rsid w:val="00F811EE"/>
    <w:rsid w:val="00F81B2F"/>
    <w:rsid w:val="00F81C4A"/>
    <w:rsid w:val="00F82006"/>
    <w:rsid w:val="00F822BC"/>
    <w:rsid w:val="00F82379"/>
    <w:rsid w:val="00F827B3"/>
    <w:rsid w:val="00F82EFC"/>
    <w:rsid w:val="00F830A7"/>
    <w:rsid w:val="00F830AF"/>
    <w:rsid w:val="00F833BF"/>
    <w:rsid w:val="00F83763"/>
    <w:rsid w:val="00F84091"/>
    <w:rsid w:val="00F84677"/>
    <w:rsid w:val="00F859F5"/>
    <w:rsid w:val="00F86059"/>
    <w:rsid w:val="00F87379"/>
    <w:rsid w:val="00F87382"/>
    <w:rsid w:val="00F8755F"/>
    <w:rsid w:val="00F9000C"/>
    <w:rsid w:val="00F9061E"/>
    <w:rsid w:val="00F908D1"/>
    <w:rsid w:val="00F90C47"/>
    <w:rsid w:val="00F90C5E"/>
    <w:rsid w:val="00F91368"/>
    <w:rsid w:val="00F91676"/>
    <w:rsid w:val="00F91F5E"/>
    <w:rsid w:val="00F932E5"/>
    <w:rsid w:val="00F9352D"/>
    <w:rsid w:val="00F93874"/>
    <w:rsid w:val="00F9462D"/>
    <w:rsid w:val="00F95031"/>
    <w:rsid w:val="00F952DC"/>
    <w:rsid w:val="00F9663A"/>
    <w:rsid w:val="00F96A02"/>
    <w:rsid w:val="00F96BFB"/>
    <w:rsid w:val="00F9727F"/>
    <w:rsid w:val="00F97E0D"/>
    <w:rsid w:val="00F97FEF"/>
    <w:rsid w:val="00FA07C5"/>
    <w:rsid w:val="00FA12FD"/>
    <w:rsid w:val="00FA14A9"/>
    <w:rsid w:val="00FA1D4F"/>
    <w:rsid w:val="00FA1E5B"/>
    <w:rsid w:val="00FA2527"/>
    <w:rsid w:val="00FA444B"/>
    <w:rsid w:val="00FA452D"/>
    <w:rsid w:val="00FA4ADD"/>
    <w:rsid w:val="00FA5292"/>
    <w:rsid w:val="00FA549B"/>
    <w:rsid w:val="00FA5A48"/>
    <w:rsid w:val="00FA636B"/>
    <w:rsid w:val="00FA65DD"/>
    <w:rsid w:val="00FA6EAA"/>
    <w:rsid w:val="00FA790B"/>
    <w:rsid w:val="00FA793E"/>
    <w:rsid w:val="00FB025A"/>
    <w:rsid w:val="00FB0391"/>
    <w:rsid w:val="00FB07C8"/>
    <w:rsid w:val="00FB1222"/>
    <w:rsid w:val="00FB25EE"/>
    <w:rsid w:val="00FB2913"/>
    <w:rsid w:val="00FB2F50"/>
    <w:rsid w:val="00FB3713"/>
    <w:rsid w:val="00FB3EF7"/>
    <w:rsid w:val="00FB4008"/>
    <w:rsid w:val="00FB47FD"/>
    <w:rsid w:val="00FB4885"/>
    <w:rsid w:val="00FB57A2"/>
    <w:rsid w:val="00FB59E4"/>
    <w:rsid w:val="00FB5A36"/>
    <w:rsid w:val="00FB6605"/>
    <w:rsid w:val="00FB6982"/>
    <w:rsid w:val="00FB745E"/>
    <w:rsid w:val="00FC01F3"/>
    <w:rsid w:val="00FC0294"/>
    <w:rsid w:val="00FC08B1"/>
    <w:rsid w:val="00FC0BA9"/>
    <w:rsid w:val="00FC0FF2"/>
    <w:rsid w:val="00FC19B2"/>
    <w:rsid w:val="00FC289A"/>
    <w:rsid w:val="00FC30AD"/>
    <w:rsid w:val="00FC3494"/>
    <w:rsid w:val="00FC3968"/>
    <w:rsid w:val="00FC3E7B"/>
    <w:rsid w:val="00FC49B3"/>
    <w:rsid w:val="00FC4D83"/>
    <w:rsid w:val="00FC569D"/>
    <w:rsid w:val="00FC57FD"/>
    <w:rsid w:val="00FC5D36"/>
    <w:rsid w:val="00FC612C"/>
    <w:rsid w:val="00FC63F2"/>
    <w:rsid w:val="00FC6AD8"/>
    <w:rsid w:val="00FC6E00"/>
    <w:rsid w:val="00FC7445"/>
    <w:rsid w:val="00FC767C"/>
    <w:rsid w:val="00FC7D83"/>
    <w:rsid w:val="00FD07D8"/>
    <w:rsid w:val="00FD0C4C"/>
    <w:rsid w:val="00FD0E0D"/>
    <w:rsid w:val="00FD152C"/>
    <w:rsid w:val="00FD15B8"/>
    <w:rsid w:val="00FD15E5"/>
    <w:rsid w:val="00FD1F8F"/>
    <w:rsid w:val="00FD200F"/>
    <w:rsid w:val="00FD22DE"/>
    <w:rsid w:val="00FD27E3"/>
    <w:rsid w:val="00FD2B48"/>
    <w:rsid w:val="00FD316F"/>
    <w:rsid w:val="00FD32D5"/>
    <w:rsid w:val="00FD3350"/>
    <w:rsid w:val="00FD3E90"/>
    <w:rsid w:val="00FD4592"/>
    <w:rsid w:val="00FD47FD"/>
    <w:rsid w:val="00FD4BEC"/>
    <w:rsid w:val="00FD4E36"/>
    <w:rsid w:val="00FD4E79"/>
    <w:rsid w:val="00FD53D8"/>
    <w:rsid w:val="00FD55CD"/>
    <w:rsid w:val="00FD662D"/>
    <w:rsid w:val="00FD6982"/>
    <w:rsid w:val="00FD77B8"/>
    <w:rsid w:val="00FD78DB"/>
    <w:rsid w:val="00FD7F18"/>
    <w:rsid w:val="00FE0330"/>
    <w:rsid w:val="00FE0350"/>
    <w:rsid w:val="00FE0A6C"/>
    <w:rsid w:val="00FE0AA3"/>
    <w:rsid w:val="00FE10E1"/>
    <w:rsid w:val="00FE3047"/>
    <w:rsid w:val="00FE3BB8"/>
    <w:rsid w:val="00FE3CE0"/>
    <w:rsid w:val="00FE3D55"/>
    <w:rsid w:val="00FE40D2"/>
    <w:rsid w:val="00FE41DA"/>
    <w:rsid w:val="00FE4454"/>
    <w:rsid w:val="00FE4F9F"/>
    <w:rsid w:val="00FE6308"/>
    <w:rsid w:val="00FE68E8"/>
    <w:rsid w:val="00FE6964"/>
    <w:rsid w:val="00FE7D9A"/>
    <w:rsid w:val="00FF008A"/>
    <w:rsid w:val="00FF06F8"/>
    <w:rsid w:val="00FF0703"/>
    <w:rsid w:val="00FF08DE"/>
    <w:rsid w:val="00FF0913"/>
    <w:rsid w:val="00FF091F"/>
    <w:rsid w:val="00FF0CAB"/>
    <w:rsid w:val="00FF1221"/>
    <w:rsid w:val="00FF1574"/>
    <w:rsid w:val="00FF198D"/>
    <w:rsid w:val="00FF1BC2"/>
    <w:rsid w:val="00FF1ECB"/>
    <w:rsid w:val="00FF1F5F"/>
    <w:rsid w:val="00FF24E9"/>
    <w:rsid w:val="00FF2740"/>
    <w:rsid w:val="00FF28E5"/>
    <w:rsid w:val="00FF3092"/>
    <w:rsid w:val="00FF39BC"/>
    <w:rsid w:val="00FF422A"/>
    <w:rsid w:val="00FF4FF4"/>
    <w:rsid w:val="00FF5A9F"/>
    <w:rsid w:val="00FF62F5"/>
    <w:rsid w:val="00FF65F1"/>
    <w:rsid w:val="00FF661B"/>
    <w:rsid w:val="00FF6705"/>
    <w:rsid w:val="00FF69F1"/>
    <w:rsid w:val="00FF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A56FA"/>
  <w15:docId w15:val="{F02BCB87-2846-4918-9010-26D6B8CFD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309"/>
  </w:style>
  <w:style w:type="paragraph" w:styleId="Naslov1">
    <w:name w:val="heading 1"/>
    <w:basedOn w:val="Normal"/>
    <w:next w:val="Normal"/>
    <w:link w:val="Naslov1Char"/>
    <w:uiPriority w:val="9"/>
    <w:qFormat/>
    <w:rsid w:val="004057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7D1A3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7D1A31"/>
    <w:rPr>
      <w:rFonts w:ascii="Times New Roman" w:eastAsia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qFormat/>
    <w:rsid w:val="0064675E"/>
    <w:pPr>
      <w:ind w:left="720"/>
      <w:contextualSpacing/>
    </w:pPr>
  </w:style>
  <w:style w:type="paragraph" w:styleId="Bezproreda">
    <w:name w:val="No Spacing"/>
    <w:uiPriority w:val="1"/>
    <w:qFormat/>
    <w:rsid w:val="004E1E6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EB1A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B1AC9"/>
  </w:style>
  <w:style w:type="paragraph" w:styleId="StandardWeb">
    <w:name w:val="Normal (Web)"/>
    <w:basedOn w:val="Normal"/>
    <w:unhideWhenUsed/>
    <w:rsid w:val="006C5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apple-converted-space">
    <w:name w:val="apple-converted-space"/>
    <w:basedOn w:val="Zadanifontodlomka"/>
    <w:rsid w:val="00EE381F"/>
  </w:style>
  <w:style w:type="paragraph" w:styleId="Tekstbalonia">
    <w:name w:val="Balloon Text"/>
    <w:basedOn w:val="Normal"/>
    <w:link w:val="TekstbaloniaChar"/>
    <w:uiPriority w:val="99"/>
    <w:semiHidden/>
    <w:unhideWhenUsed/>
    <w:rsid w:val="00722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264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B26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99"/>
    <w:unhideWhenUsed/>
    <w:rsid w:val="00943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rsid w:val="009439BB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HTMLunaprijedoblikovano">
    <w:name w:val="HTML Preformatted"/>
    <w:basedOn w:val="Normal"/>
    <w:link w:val="HTMLunaprijedoblikovanoChar"/>
    <w:uiPriority w:val="99"/>
    <w:unhideWhenUsed/>
    <w:rsid w:val="001805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rsid w:val="001805AA"/>
    <w:rPr>
      <w:rFonts w:ascii="Courier New" w:eastAsia="Times New Roman" w:hAnsi="Courier New" w:cs="Courier New"/>
      <w:sz w:val="20"/>
      <w:szCs w:val="20"/>
      <w:lang w:eastAsia="hr-HR"/>
    </w:rPr>
  </w:style>
  <w:style w:type="table" w:styleId="Reetkatablice">
    <w:name w:val="Table Grid"/>
    <w:basedOn w:val="Obinatablica"/>
    <w:uiPriority w:val="59"/>
    <w:rsid w:val="00AE2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11">
    <w:name w:val="Font Style11"/>
    <w:rsid w:val="00717A46"/>
    <w:rPr>
      <w:rFonts w:ascii="Times New Roman" w:hAnsi="Times New Roman" w:cs="Times New Roman"/>
      <w:sz w:val="20"/>
      <w:szCs w:val="20"/>
    </w:rPr>
  </w:style>
  <w:style w:type="character" w:customStyle="1" w:styleId="Naslov1Char">
    <w:name w:val="Naslov 1 Char"/>
    <w:basedOn w:val="Zadanifontodlomka"/>
    <w:link w:val="Naslov1"/>
    <w:uiPriority w:val="9"/>
    <w:rsid w:val="004057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iperveza">
    <w:name w:val="Hyperlink"/>
    <w:uiPriority w:val="99"/>
    <w:rsid w:val="00BB68DC"/>
    <w:rPr>
      <w:color w:val="0000FF"/>
      <w:u w:val="single"/>
    </w:rPr>
  </w:style>
  <w:style w:type="character" w:customStyle="1" w:styleId="il">
    <w:name w:val="il"/>
    <w:basedOn w:val="Zadanifontodlomka"/>
    <w:rsid w:val="008C612C"/>
  </w:style>
  <w:style w:type="character" w:styleId="Naglaeno">
    <w:name w:val="Strong"/>
    <w:basedOn w:val="Zadanifontodlomka"/>
    <w:uiPriority w:val="22"/>
    <w:qFormat/>
    <w:rsid w:val="008C612C"/>
    <w:rPr>
      <w:b/>
      <w:bCs/>
    </w:rPr>
  </w:style>
  <w:style w:type="character" w:styleId="Referencakomentara">
    <w:name w:val="annotation reference"/>
    <w:basedOn w:val="Zadanifontodlomka"/>
    <w:uiPriority w:val="99"/>
    <w:semiHidden/>
    <w:unhideWhenUsed/>
    <w:rsid w:val="00417C4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417C4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417C4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417C4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417C40"/>
    <w:rPr>
      <w:b/>
      <w:bCs/>
      <w:sz w:val="20"/>
      <w:szCs w:val="20"/>
    </w:rPr>
  </w:style>
  <w:style w:type="character" w:customStyle="1" w:styleId="moz-txt-tag">
    <w:name w:val="moz-txt-tag"/>
    <w:basedOn w:val="Zadanifontodlomka"/>
    <w:rsid w:val="00376124"/>
  </w:style>
  <w:style w:type="paragraph" w:customStyle="1" w:styleId="Standard">
    <w:name w:val="Standard"/>
    <w:rsid w:val="002E71E7"/>
    <w:pPr>
      <w:suppressAutoHyphens/>
      <w:autoSpaceDN w:val="0"/>
      <w:spacing w:after="0" w:line="240" w:lineRule="auto"/>
    </w:pPr>
    <w:rPr>
      <w:rFonts w:ascii="Liberation Serif" w:eastAsia="Noto Serif CJK SC" w:hAnsi="Liberation Serif" w:cs="Droid Sans Devanagari"/>
      <w:kern w:val="3"/>
      <w:sz w:val="24"/>
      <w:szCs w:val="24"/>
      <w:lang w:val="en-US" w:eastAsia="zh-CN" w:bidi="hi-IN"/>
    </w:rPr>
  </w:style>
  <w:style w:type="table" w:customStyle="1" w:styleId="Reetkatablice1">
    <w:name w:val="Rešetka tablice1"/>
    <w:basedOn w:val="Obinatablica"/>
    <w:next w:val="Reetkatablice"/>
    <w:uiPriority w:val="59"/>
    <w:rsid w:val="005076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1">
    <w:name w:val="Style1"/>
    <w:basedOn w:val="Normal"/>
    <w:rsid w:val="00715CCF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12">
    <w:name w:val="Font Style12"/>
    <w:rsid w:val="00715CC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238EC-8D94-4127-81AC-18B246446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12547</TotalTime>
  <Pages>21</Pages>
  <Words>8706</Words>
  <Characters>49629</Characters>
  <Application>Microsoft Office Word</Application>
  <DocSecurity>0</DocSecurity>
  <Lines>413</Lines>
  <Paragraphs>116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Sveuciliste u Splitu</dc:creator>
  <cp:lastModifiedBy>Jelena Gladović</cp:lastModifiedBy>
  <cp:revision>788</cp:revision>
  <cp:lastPrinted>2022-01-10T13:17:00Z</cp:lastPrinted>
  <dcterms:created xsi:type="dcterms:W3CDTF">2020-07-02T08:27:00Z</dcterms:created>
  <dcterms:modified xsi:type="dcterms:W3CDTF">2022-11-30T09:25:00Z</dcterms:modified>
</cp:coreProperties>
</file>